
<file path=[Content_Types].xml><?xml version="1.0" encoding="utf-8"?>
<Types xmlns="http://schemas.openxmlformats.org/package/2006/content-types">
  <Default Extension="png" ContentType="image/png"/>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МИНОБРНАУКИ РОССИИ</w:t>
      </w:r>
    </w:p>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E040A" w:rsidRPr="006D78F2" w:rsidRDefault="002E040A" w:rsidP="006D78F2">
      <w:pPr>
        <w:spacing w:after="0" w:line="240" w:lineRule="auto"/>
        <w:jc w:val="center"/>
        <w:rPr>
          <w:rFonts w:ascii="Times New Roman" w:hAnsi="Times New Roman"/>
          <w:b/>
          <w:sz w:val="28"/>
          <w:szCs w:val="28"/>
          <w:lang w:eastAsia="ru-RU"/>
        </w:rPr>
      </w:pPr>
      <w:r w:rsidRPr="006D78F2">
        <w:rPr>
          <w:rFonts w:ascii="Times New Roman" w:hAnsi="Times New Roman"/>
          <w:b/>
          <w:sz w:val="28"/>
          <w:szCs w:val="28"/>
          <w:lang w:eastAsia="ru-RU"/>
        </w:rPr>
        <w:t>«Гжельский государственный университет»</w:t>
      </w:r>
    </w:p>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(ГГУ)</w:t>
      </w:r>
    </w:p>
    <w:p w:rsidR="002E040A" w:rsidRPr="006D78F2" w:rsidRDefault="002E040A" w:rsidP="006D78F2">
      <w:pPr>
        <w:spacing w:after="0" w:line="240" w:lineRule="auto"/>
        <w:rPr>
          <w:rFonts w:ascii="Times New Roman" w:hAnsi="Times New Roman"/>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503296" w:rsidRDefault="002E040A" w:rsidP="006D78F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503296">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2E040A" w:rsidRPr="006D78F2" w:rsidRDefault="002E040A" w:rsidP="006D78F2">
      <w:pPr>
        <w:tabs>
          <w:tab w:val="left" w:pos="680"/>
          <w:tab w:val="left" w:pos="851"/>
          <w:tab w:val="left" w:pos="6240"/>
        </w:tabs>
        <w:spacing w:after="0" w:line="240" w:lineRule="auto"/>
        <w:rPr>
          <w:rFonts w:ascii="Times New Roman" w:hAnsi="Times New Roman"/>
          <w:noProof/>
          <w:sz w:val="28"/>
          <w:szCs w:val="28"/>
          <w:lang w:eastAsia="ru-RU"/>
        </w:rPr>
      </w:pPr>
      <w:r w:rsidRPr="006D78F2">
        <w:rPr>
          <w:rFonts w:ascii="Times New Roman" w:hAnsi="Times New Roman"/>
          <w:noProof/>
          <w:sz w:val="28"/>
          <w:szCs w:val="28"/>
          <w:lang w:eastAsia="ru-RU"/>
        </w:rPr>
        <w:tab/>
      </w:r>
    </w:p>
    <w:p w:rsidR="002E040A" w:rsidRPr="006D78F2" w:rsidRDefault="002E040A" w:rsidP="006D78F2">
      <w:pPr>
        <w:tabs>
          <w:tab w:val="left" w:pos="680"/>
          <w:tab w:val="left" w:pos="851"/>
          <w:tab w:val="left" w:pos="6240"/>
        </w:tabs>
        <w:spacing w:after="0" w:line="240" w:lineRule="auto"/>
        <w:rPr>
          <w:rFonts w:ascii="Times New Roman" w:hAnsi="Times New Roman"/>
          <w:noProof/>
          <w:sz w:val="28"/>
          <w:szCs w:val="28"/>
          <w:lang w:eastAsia="ru-RU"/>
        </w:rPr>
      </w:pPr>
    </w:p>
    <w:p w:rsidR="002E040A"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Pr="006D78F2"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bCs/>
          <w:sz w:val="28"/>
          <w:szCs w:val="28"/>
          <w:u w:val="single"/>
          <w:lang w:eastAsia="ru-RU"/>
        </w:rPr>
      </w:pPr>
      <w:r w:rsidRPr="006D78F2">
        <w:rPr>
          <w:rFonts w:ascii="Times New Roman" w:hAnsi="Times New Roman"/>
          <w:bCs/>
          <w:sz w:val="28"/>
          <w:szCs w:val="28"/>
          <w:u w:val="single"/>
          <w:lang w:eastAsia="ru-RU"/>
        </w:rPr>
        <w:t>Рабочая программа дисциплины</w:t>
      </w:r>
    </w:p>
    <w:p w:rsidR="002E040A" w:rsidRPr="006D78F2" w:rsidRDefault="002E040A" w:rsidP="006D78F2">
      <w:pPr>
        <w:tabs>
          <w:tab w:val="left" w:pos="680"/>
          <w:tab w:val="left" w:pos="851"/>
        </w:tabs>
        <w:spacing w:after="0" w:line="240" w:lineRule="auto"/>
        <w:jc w:val="center"/>
        <w:rPr>
          <w:rFonts w:ascii="Times New Roman" w:hAnsi="Times New Roman"/>
          <w:sz w:val="28"/>
          <w:szCs w:val="28"/>
          <w:lang w:eastAsia="ru-RU"/>
        </w:rPr>
      </w:pPr>
    </w:p>
    <w:p w:rsidR="002E040A" w:rsidRDefault="002E040A" w:rsidP="006D78F2">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Организация учебно-исследовательской работы </w:t>
      </w:r>
    </w:p>
    <w:p w:rsidR="002E040A" w:rsidRPr="00503296" w:rsidRDefault="002E040A" w:rsidP="006D78F2">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(образование в области физической культуры и спорта)</w:t>
      </w:r>
    </w:p>
    <w:p w:rsidR="002E040A" w:rsidRPr="006D78F2" w:rsidRDefault="002E040A" w:rsidP="006D78F2">
      <w:pPr>
        <w:tabs>
          <w:tab w:val="left" w:pos="680"/>
          <w:tab w:val="left" w:pos="851"/>
        </w:tabs>
        <w:spacing w:after="0" w:line="240" w:lineRule="auto"/>
        <w:jc w:val="center"/>
        <w:rPr>
          <w:rFonts w:ascii="Times New Roman" w:hAnsi="Times New Roman"/>
          <w:b/>
          <w:sz w:val="28"/>
          <w:szCs w:val="28"/>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E040A" w:rsidRPr="00A453F2" w:rsidTr="00503296">
        <w:trPr>
          <w:trHeight w:val="409"/>
        </w:trPr>
        <w:tc>
          <w:tcPr>
            <w:tcW w:w="3646" w:type="dxa"/>
          </w:tcPr>
          <w:p w:rsidR="002E040A" w:rsidRPr="006D78F2" w:rsidRDefault="002E040A" w:rsidP="006D78F2">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D78F2">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E040A" w:rsidRPr="006D78F2" w:rsidRDefault="002E040A" w:rsidP="006D78F2">
            <w:pPr>
              <w:spacing w:after="0" w:line="240" w:lineRule="auto"/>
              <w:rPr>
                <w:rFonts w:ascii="Times New Roman" w:hAnsi="Times New Roman"/>
                <w:color w:val="000000"/>
                <w:sz w:val="28"/>
                <w:szCs w:val="28"/>
                <w:lang w:eastAsia="ru-RU"/>
              </w:rPr>
            </w:pPr>
            <w:r w:rsidRPr="006D78F2">
              <w:rPr>
                <w:rFonts w:ascii="Times New Roman" w:hAnsi="Times New Roman"/>
                <w:sz w:val="28"/>
                <w:szCs w:val="28"/>
                <w:lang w:eastAsia="ru-RU"/>
              </w:rPr>
              <w:t>44.03.01 Педагогическое образование</w:t>
            </w:r>
          </w:p>
        </w:tc>
      </w:tr>
      <w:tr w:rsidR="002E040A" w:rsidRPr="00A453F2" w:rsidTr="00503296">
        <w:trPr>
          <w:trHeight w:val="402"/>
        </w:trPr>
        <w:tc>
          <w:tcPr>
            <w:tcW w:w="3646" w:type="dxa"/>
          </w:tcPr>
          <w:p w:rsidR="00D1659B" w:rsidRDefault="00D1659B" w:rsidP="006D78F2">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D78F2">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1659B" w:rsidRDefault="00D1659B" w:rsidP="006D78F2">
            <w:pPr>
              <w:spacing w:after="0" w:line="240" w:lineRule="auto"/>
              <w:jc w:val="both"/>
              <w:rPr>
                <w:rFonts w:ascii="Times New Roman" w:hAnsi="Times New Roman"/>
                <w:sz w:val="28"/>
                <w:szCs w:val="28"/>
                <w:lang w:eastAsia="ru-RU"/>
              </w:rPr>
            </w:pPr>
          </w:p>
          <w:p w:rsidR="002E040A" w:rsidRPr="006D78F2" w:rsidRDefault="002E040A" w:rsidP="006D78F2">
            <w:pPr>
              <w:spacing w:after="0" w:line="240" w:lineRule="auto"/>
              <w:jc w:val="both"/>
              <w:rPr>
                <w:rFonts w:ascii="Times New Roman" w:hAnsi="Times New Roman"/>
                <w:sz w:val="28"/>
                <w:szCs w:val="28"/>
                <w:lang w:eastAsia="ru-RU"/>
              </w:rPr>
            </w:pPr>
            <w:r w:rsidRPr="006D78F2">
              <w:rPr>
                <w:rFonts w:ascii="Times New Roman" w:hAnsi="Times New Roman"/>
                <w:sz w:val="28"/>
                <w:szCs w:val="28"/>
                <w:lang w:eastAsia="ru-RU"/>
              </w:rPr>
              <w:t>Физическая культура</w:t>
            </w:r>
          </w:p>
        </w:tc>
      </w:tr>
      <w:tr w:rsidR="002E040A" w:rsidRPr="00A453F2" w:rsidTr="00503296">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E040A" w:rsidRPr="00A453F2" w:rsidTr="00503296">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D78F2">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D78F2">
              <w:rPr>
                <w:rFonts w:ascii="Times New Roman" w:hAnsi="Times New Roman"/>
                <w:bCs/>
                <w:sz w:val="28"/>
                <w:szCs w:val="28"/>
                <w:lang w:eastAsia="ru-RU"/>
              </w:rPr>
              <w:t>бакалавр</w:t>
            </w:r>
          </w:p>
        </w:tc>
      </w:tr>
    </w:tbl>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1659B" w:rsidRPr="006D78F2" w:rsidRDefault="00D1659B"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6D78F2">
        <w:rPr>
          <w:rFonts w:ascii="Times New Roman" w:hAnsi="Times New Roman"/>
          <w:bCs/>
          <w:sz w:val="28"/>
          <w:szCs w:val="28"/>
          <w:lang w:eastAsia="ru-RU"/>
        </w:rPr>
        <w:t>пос. Электроизолятор</w:t>
      </w:r>
    </w:p>
    <w:p w:rsidR="002E040A"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2720B" w:rsidRDefault="001D7006"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82720B">
        <w:rPr>
          <w:rFonts w:ascii="Times New Roman" w:hAnsi="Times New Roman"/>
          <w:bCs/>
          <w:sz w:val="28"/>
          <w:szCs w:val="28"/>
          <w:lang w:eastAsia="ru-RU"/>
        </w:rPr>
        <w:t>5</w:t>
      </w:r>
    </w:p>
    <w:p w:rsidR="002E040A" w:rsidRPr="006D78F2" w:rsidRDefault="0082720B"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2E040A" w:rsidRPr="006D78F2" w:rsidRDefault="002E040A" w:rsidP="00D1659B">
      <w:pPr>
        <w:tabs>
          <w:tab w:val="left" w:pos="680"/>
          <w:tab w:val="left" w:pos="851"/>
        </w:tabs>
        <w:spacing w:after="0" w:line="240" w:lineRule="auto"/>
        <w:jc w:val="both"/>
        <w:rPr>
          <w:rFonts w:ascii="Times New Roman" w:hAnsi="Times New Roman"/>
          <w:b/>
          <w:sz w:val="24"/>
          <w:szCs w:val="24"/>
          <w:lang w:eastAsia="ru-RU"/>
        </w:rPr>
      </w:pPr>
      <w:r w:rsidRPr="006D78F2">
        <w:rPr>
          <w:rFonts w:ascii="Times New Roman" w:hAnsi="Times New Roman"/>
          <w:sz w:val="24"/>
          <w:szCs w:val="24"/>
          <w:lang w:eastAsia="ru-RU"/>
        </w:rPr>
        <w:tab/>
        <w:t xml:space="preserve">Рабочая программа дисциплины </w:t>
      </w:r>
      <w:r w:rsidRPr="00503296">
        <w:rPr>
          <w:rFonts w:ascii="Times New Roman" w:hAnsi="Times New Roman"/>
          <w:sz w:val="24"/>
          <w:szCs w:val="24"/>
          <w:lang w:eastAsia="ru-RU"/>
        </w:rPr>
        <w:t>«</w:t>
      </w: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r w:rsidRPr="00503296">
        <w:rPr>
          <w:rFonts w:ascii="Times New Roman" w:hAnsi="Times New Roman"/>
          <w:sz w:val="24"/>
          <w:szCs w:val="24"/>
          <w:lang w:eastAsia="ru-RU"/>
        </w:rPr>
        <w:t xml:space="preserve">» </w:t>
      </w:r>
      <w:r w:rsidRPr="006D78F2">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6D78F2">
        <w:rPr>
          <w:rFonts w:ascii="Times New Roman" w:hAnsi="Times New Roman"/>
          <w:color w:val="000000"/>
          <w:sz w:val="24"/>
          <w:szCs w:val="24"/>
          <w:lang w:eastAsia="ru-RU"/>
        </w:rPr>
        <w:t>Педагогическое образование</w:t>
      </w:r>
      <w:r w:rsidRPr="006D78F2">
        <w:rPr>
          <w:rFonts w:ascii="Times New Roman" w:hAnsi="Times New Roman"/>
          <w:sz w:val="24"/>
          <w:szCs w:val="24"/>
          <w:lang w:eastAsia="ru-RU"/>
        </w:rPr>
        <w:t>.</w:t>
      </w:r>
    </w:p>
    <w:p w:rsidR="002E040A" w:rsidRPr="006D78F2" w:rsidRDefault="002E040A" w:rsidP="00D1659B">
      <w:pPr>
        <w:spacing w:after="0" w:line="240" w:lineRule="auto"/>
        <w:ind w:firstLine="709"/>
        <w:jc w:val="both"/>
        <w:rPr>
          <w:rFonts w:ascii="Times New Roman" w:hAnsi="Times New Roman"/>
          <w:sz w:val="24"/>
          <w:szCs w:val="24"/>
          <w:lang w:eastAsia="ru-RU"/>
        </w:rPr>
      </w:pPr>
      <w:r w:rsidRPr="006D78F2">
        <w:rPr>
          <w:rFonts w:ascii="Times New Roman" w:hAnsi="Times New Roman"/>
          <w:sz w:val="24"/>
          <w:szCs w:val="24"/>
          <w:lang w:eastAsia="ru-RU"/>
        </w:rPr>
        <w:t xml:space="preserve">Дисциплина относится к </w:t>
      </w:r>
      <w:r w:rsidRPr="00503296">
        <w:rPr>
          <w:rFonts w:ascii="Times New Roman" w:hAnsi="Times New Roman"/>
          <w:sz w:val="24"/>
          <w:szCs w:val="24"/>
          <w:lang w:eastAsia="ru-RU"/>
        </w:rPr>
        <w:t xml:space="preserve">обязательной  части Блока 1 «Дисциплины (модули)» учебного плана. </w:t>
      </w:r>
    </w:p>
    <w:p w:rsidR="002E040A" w:rsidRPr="00DD192C" w:rsidRDefault="002E040A" w:rsidP="00D1659B">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2E040A" w:rsidRDefault="002E040A" w:rsidP="00D1659B">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040A" w:rsidRPr="006D78F2" w:rsidRDefault="0082720B" w:rsidP="006D78F2">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2E040A" w:rsidRDefault="002E040A" w:rsidP="006D78F2">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Перечень планируемых результатов обучения по дисциплине (модулю), соотнесенны</w:t>
      </w:r>
      <w:r>
        <w:rPr>
          <w:rFonts w:ascii="Times New Roman" w:hAnsi="Times New Roman"/>
          <w:b/>
          <w:bCs/>
          <w:i/>
          <w:iCs/>
          <w:sz w:val="24"/>
          <w:szCs w:val="24"/>
          <w:lang w:eastAsia="ru-RU"/>
        </w:rPr>
        <w:t>х с индикаторами достижения компетенций</w:t>
      </w:r>
    </w:p>
    <w:p w:rsidR="002E040A" w:rsidRPr="00F71A1F" w:rsidRDefault="002E040A" w:rsidP="00295C5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E040A" w:rsidRPr="00A453F2" w:rsidTr="00036EAE">
        <w:tc>
          <w:tcPr>
            <w:tcW w:w="2158" w:type="dxa"/>
          </w:tcPr>
          <w:p w:rsidR="002E040A" w:rsidRPr="00F71A1F" w:rsidRDefault="002E040A" w:rsidP="00F71A1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2E040A" w:rsidRPr="00F71A1F" w:rsidRDefault="002E040A" w:rsidP="00A83F51">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2E040A" w:rsidRPr="00F71A1F" w:rsidRDefault="002E040A" w:rsidP="00F71A1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2E040A" w:rsidRPr="00A453F2" w:rsidTr="00036EAE">
        <w:trPr>
          <w:trHeight w:val="416"/>
        </w:trPr>
        <w:tc>
          <w:tcPr>
            <w:tcW w:w="2158" w:type="dxa"/>
          </w:tcPr>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 xml:space="preserve">УК-1. </w:t>
            </w:r>
          </w:p>
          <w:p w:rsidR="002E040A" w:rsidRPr="00A453F2" w:rsidRDefault="002E040A" w:rsidP="00EB4D6B">
            <w:pPr>
              <w:spacing w:line="240" w:lineRule="auto"/>
              <w:rPr>
                <w:rFonts w:ascii="Times New Roman" w:hAnsi="Times New Roman"/>
                <w:sz w:val="24"/>
                <w:szCs w:val="24"/>
              </w:rPr>
            </w:pPr>
            <w:r w:rsidRPr="00A453F2">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2E040A" w:rsidRPr="00006C9A" w:rsidRDefault="002E040A" w:rsidP="00EB4D6B">
            <w:pPr>
              <w:spacing w:after="0" w:line="240" w:lineRule="auto"/>
              <w:rPr>
                <w:rFonts w:ascii="Times New Roman" w:hAnsi="Times New Roman"/>
                <w:sz w:val="24"/>
                <w:szCs w:val="24"/>
                <w:lang w:eastAsia="ru-RU"/>
              </w:rPr>
            </w:pPr>
          </w:p>
        </w:tc>
        <w:tc>
          <w:tcPr>
            <w:tcW w:w="3402" w:type="dxa"/>
          </w:tcPr>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УК-1.1.</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Анализирует задачу, выделяя этапы ее</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решения, действия по решению задачи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УК-1.2.</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УК-1.3.</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Рассматривает различные варианты решения задачи, оценивает их преимущества и риски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УК-1.4.</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Грамотно, логично, аргументированно</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УК-1.5.</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Определяет и оценивает практические</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последствия возможных вариантов решения задачи</w:t>
            </w:r>
          </w:p>
        </w:tc>
        <w:tc>
          <w:tcPr>
            <w:tcW w:w="3402" w:type="dxa"/>
          </w:tcPr>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Знать: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основы поиска, критического анализа и синтеза информации;</w:t>
            </w:r>
          </w:p>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Уметь: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Находить, критически анализировать  и использовать полученную информацию для решения поставленной задачи;</w:t>
            </w:r>
          </w:p>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Владеть: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приемами и навыками использования полученной информации   при решении поставленных задач</w:t>
            </w:r>
          </w:p>
          <w:p w:rsidR="002E040A" w:rsidRPr="006D78F2" w:rsidRDefault="002E040A" w:rsidP="00EB4D6B">
            <w:pPr>
              <w:autoSpaceDE w:val="0"/>
              <w:autoSpaceDN w:val="0"/>
              <w:adjustRightInd w:val="0"/>
              <w:spacing w:after="0" w:line="240" w:lineRule="auto"/>
              <w:jc w:val="both"/>
              <w:rPr>
                <w:rFonts w:ascii="Times New Roman" w:hAnsi="Times New Roman"/>
                <w:b/>
                <w:bCs/>
                <w:color w:val="FF0000"/>
                <w:sz w:val="24"/>
                <w:szCs w:val="24"/>
                <w:lang w:eastAsia="ru-RU"/>
              </w:rPr>
            </w:pPr>
          </w:p>
        </w:tc>
      </w:tr>
      <w:tr w:rsidR="002E040A" w:rsidRPr="00A453F2" w:rsidTr="00036EAE">
        <w:trPr>
          <w:trHeight w:val="416"/>
        </w:trPr>
        <w:tc>
          <w:tcPr>
            <w:tcW w:w="2158" w:type="dxa"/>
          </w:tcPr>
          <w:p w:rsidR="002E040A" w:rsidRPr="00006C9A" w:rsidRDefault="002E040A" w:rsidP="00036EA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p>
          <w:p w:rsidR="002E040A" w:rsidRPr="00A453F2" w:rsidRDefault="002E040A" w:rsidP="00036EAE">
            <w:pPr>
              <w:spacing w:line="240" w:lineRule="auto"/>
              <w:jc w:val="both"/>
              <w:rPr>
                <w:rFonts w:ascii="Times New Roman" w:hAnsi="Times New Roman"/>
                <w:sz w:val="24"/>
                <w:szCs w:val="24"/>
              </w:rPr>
            </w:pPr>
            <w:r w:rsidRPr="00A453F2">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E040A" w:rsidRPr="00006C9A" w:rsidRDefault="002E040A" w:rsidP="00036EAE">
            <w:pPr>
              <w:spacing w:after="0" w:line="240" w:lineRule="auto"/>
              <w:jc w:val="both"/>
              <w:rPr>
                <w:rFonts w:ascii="Times New Roman" w:hAnsi="Times New Roman"/>
                <w:sz w:val="24"/>
                <w:szCs w:val="24"/>
                <w:lang w:eastAsia="ru-RU"/>
              </w:rPr>
            </w:pPr>
          </w:p>
        </w:tc>
        <w:tc>
          <w:tcPr>
            <w:tcW w:w="3402" w:type="dxa"/>
          </w:tcPr>
          <w:p w:rsidR="002E040A" w:rsidRPr="00957E3D"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-4.1. Знает: способы организации</w:t>
            </w:r>
          </w:p>
          <w:p w:rsidR="002E040A" w:rsidRPr="00957E3D" w:rsidRDefault="002E040A" w:rsidP="00957E3D">
            <w:pPr>
              <w:spacing w:after="0" w:line="240" w:lineRule="auto"/>
              <w:rPr>
                <w:rFonts w:ascii="Times New Roman" w:hAnsi="Times New Roman"/>
                <w:sz w:val="24"/>
                <w:szCs w:val="24"/>
                <w:lang w:eastAsia="ru-RU"/>
              </w:rPr>
            </w:pPr>
            <w:r w:rsidRPr="00957E3D">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учебно-исследовательской работе по физической культуре </w:t>
            </w:r>
          </w:p>
          <w:p w:rsidR="002E040A" w:rsidRPr="00957E3D"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 xml:space="preserve">-4.2. Умеет: организовывать </w:t>
            </w:r>
            <w:r>
              <w:rPr>
                <w:rFonts w:ascii="Times New Roman" w:hAnsi="Times New Roman"/>
                <w:sz w:val="24"/>
                <w:szCs w:val="24"/>
                <w:lang w:eastAsia="ru-RU"/>
              </w:rPr>
              <w:t xml:space="preserve">учебно-исследовательскую деятельность </w:t>
            </w:r>
            <w:r w:rsidRPr="00957E3D">
              <w:rPr>
                <w:rFonts w:ascii="Times New Roman" w:hAnsi="Times New Roman"/>
                <w:sz w:val="24"/>
                <w:szCs w:val="24"/>
                <w:lang w:eastAsia="ru-RU"/>
              </w:rPr>
              <w:t xml:space="preserve"> по физической культуре; применять приемы, направленные на поддержание познавательного интереса</w:t>
            </w:r>
          </w:p>
          <w:p w:rsidR="002E040A" w:rsidRPr="00F71A1F"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 xml:space="preserve">-4.3. Владеет: умениями по организации </w:t>
            </w:r>
            <w:r>
              <w:rPr>
                <w:rFonts w:ascii="Times New Roman" w:hAnsi="Times New Roman"/>
                <w:sz w:val="24"/>
                <w:szCs w:val="24"/>
                <w:lang w:eastAsia="ru-RU"/>
              </w:rPr>
              <w:t xml:space="preserve">учебно-исследовательской деятельности </w:t>
            </w:r>
            <w:r w:rsidRPr="00957E3D">
              <w:rPr>
                <w:rFonts w:ascii="Times New Roman" w:hAnsi="Times New Roman"/>
                <w:sz w:val="24"/>
                <w:szCs w:val="24"/>
                <w:lang w:eastAsia="ru-RU"/>
              </w:rPr>
              <w:t xml:space="preserve"> при обучении физической культуре и приемами развития познавательного интереса</w:t>
            </w:r>
          </w:p>
        </w:tc>
        <w:tc>
          <w:tcPr>
            <w:tcW w:w="3402" w:type="dxa"/>
          </w:tcPr>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Знать: </w:t>
            </w:r>
          </w:p>
          <w:p w:rsidR="002E040A" w:rsidRDefault="002E040A" w:rsidP="00036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способы организации и приемы мотивации к учебно-исследовательской деятельности по физической культуре;</w:t>
            </w:r>
          </w:p>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Уметь: </w:t>
            </w:r>
          </w:p>
          <w:p w:rsidR="002E040A" w:rsidRPr="00957E3D" w:rsidRDefault="002E040A" w:rsidP="00036EAE">
            <w:pPr>
              <w:autoSpaceDE w:val="0"/>
              <w:autoSpaceDN w:val="0"/>
              <w:adjustRightInd w:val="0"/>
              <w:spacing w:after="0" w:line="240" w:lineRule="auto"/>
              <w:jc w:val="both"/>
              <w:rPr>
                <w:rFonts w:ascii="Times New Roman" w:hAnsi="Times New Roman"/>
                <w:sz w:val="24"/>
                <w:szCs w:val="24"/>
              </w:rPr>
            </w:pPr>
            <w:r w:rsidRPr="00957E3D">
              <w:rPr>
                <w:rFonts w:ascii="Times New Roman" w:hAnsi="Times New Roman"/>
                <w:sz w:val="24"/>
                <w:szCs w:val="24"/>
              </w:rPr>
              <w:t>организовать учебно-исследовательскую деятельность по физической культуре</w:t>
            </w:r>
            <w:r>
              <w:rPr>
                <w:rFonts w:ascii="Times New Roman" w:hAnsi="Times New Roman"/>
                <w:sz w:val="24"/>
                <w:szCs w:val="24"/>
              </w:rPr>
              <w:t>;</w:t>
            </w:r>
          </w:p>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Владеть: </w:t>
            </w:r>
          </w:p>
          <w:p w:rsidR="002E040A" w:rsidRPr="006D78F2" w:rsidRDefault="002E040A" w:rsidP="00957E3D">
            <w:pPr>
              <w:autoSpaceDE w:val="0"/>
              <w:autoSpaceDN w:val="0"/>
              <w:adjustRightInd w:val="0"/>
              <w:spacing w:after="0" w:line="240" w:lineRule="auto"/>
              <w:jc w:val="both"/>
              <w:rPr>
                <w:rFonts w:ascii="Times New Roman" w:hAnsi="Times New Roman"/>
                <w:color w:val="FF0000"/>
                <w:sz w:val="24"/>
                <w:szCs w:val="24"/>
              </w:rPr>
            </w:pPr>
            <w:r w:rsidRPr="00957E3D">
              <w:rPr>
                <w:rFonts w:ascii="Times New Roman" w:hAnsi="Times New Roman"/>
                <w:sz w:val="24"/>
                <w:szCs w:val="24"/>
                <w:lang w:eastAsia="ru-RU"/>
              </w:rPr>
              <w:t xml:space="preserve">умениями по организации </w:t>
            </w:r>
            <w:r>
              <w:rPr>
                <w:rFonts w:ascii="Times New Roman" w:hAnsi="Times New Roman"/>
                <w:sz w:val="24"/>
                <w:szCs w:val="24"/>
                <w:lang w:eastAsia="ru-RU"/>
              </w:rPr>
              <w:t>учебно-исследовательской деятельности по</w:t>
            </w:r>
            <w:r w:rsidRPr="00957E3D">
              <w:rPr>
                <w:rFonts w:ascii="Times New Roman" w:hAnsi="Times New Roman"/>
                <w:sz w:val="24"/>
                <w:szCs w:val="24"/>
                <w:lang w:eastAsia="ru-RU"/>
              </w:rPr>
              <w:t xml:space="preserve"> физической культуре и приемами </w:t>
            </w:r>
            <w:r>
              <w:rPr>
                <w:rFonts w:ascii="Times New Roman" w:hAnsi="Times New Roman"/>
                <w:sz w:val="24"/>
                <w:szCs w:val="24"/>
                <w:lang w:eastAsia="ru-RU"/>
              </w:rPr>
              <w:t>мотивации к этому виду деятельности.</w:t>
            </w:r>
          </w:p>
        </w:tc>
      </w:tr>
    </w:tbl>
    <w:p w:rsidR="002E040A" w:rsidRPr="006D78F2" w:rsidRDefault="002E040A" w:rsidP="006D78F2">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2E040A" w:rsidRPr="006D78F2"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D78F2">
        <w:rPr>
          <w:rFonts w:ascii="Times New Roman" w:hAnsi="Times New Roman"/>
          <w:b/>
          <w:i/>
          <w:sz w:val="24"/>
          <w:szCs w:val="24"/>
          <w:lang w:eastAsia="ru-RU"/>
        </w:rPr>
        <w:t>Место дисциплины (модуля) в структуре образовательной программы</w:t>
      </w:r>
    </w:p>
    <w:p w:rsidR="002E040A" w:rsidRPr="00006C9A" w:rsidRDefault="002E040A" w:rsidP="006D78F2">
      <w:pPr>
        <w:spacing w:after="0" w:line="240" w:lineRule="auto"/>
        <w:ind w:firstLine="142"/>
        <w:jc w:val="both"/>
        <w:rPr>
          <w:rFonts w:ascii="Times New Roman" w:hAnsi="Times New Roman"/>
          <w:sz w:val="24"/>
          <w:szCs w:val="24"/>
          <w:lang w:eastAsia="ru-RU"/>
        </w:rPr>
      </w:pPr>
      <w:r w:rsidRPr="00006C9A">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E040A" w:rsidRPr="006D78F2" w:rsidRDefault="002E040A" w:rsidP="006D78F2">
      <w:pPr>
        <w:spacing w:after="0" w:line="240" w:lineRule="auto"/>
        <w:ind w:firstLine="142"/>
        <w:jc w:val="both"/>
        <w:rPr>
          <w:rFonts w:ascii="Times New Roman" w:hAnsi="Times New Roman"/>
          <w:sz w:val="24"/>
          <w:szCs w:val="24"/>
          <w:shd w:val="clear" w:color="auto" w:fill="FFFFFF"/>
          <w:lang w:eastAsia="ru-RU"/>
        </w:rPr>
      </w:pPr>
      <w:r w:rsidRPr="006D78F2">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E040A" w:rsidRPr="006D78F2" w:rsidRDefault="002E040A" w:rsidP="006D78F2">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E040A" w:rsidRPr="00A453F2" w:rsidTr="00503296">
        <w:tc>
          <w:tcPr>
            <w:tcW w:w="1967"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Код компетенции</w:t>
            </w:r>
          </w:p>
        </w:tc>
        <w:tc>
          <w:tcPr>
            <w:tcW w:w="2394"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Предшествующие дисциплины</w:t>
            </w:r>
          </w:p>
        </w:tc>
        <w:tc>
          <w:tcPr>
            <w:tcW w:w="2835"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Параллельно осваиваемые</w:t>
            </w:r>
          </w:p>
        </w:tc>
        <w:tc>
          <w:tcPr>
            <w:tcW w:w="2835"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Последующие дисциплины</w:t>
            </w:r>
          </w:p>
        </w:tc>
      </w:tr>
      <w:tr w:rsidR="002E040A" w:rsidRPr="00A453F2" w:rsidTr="00503296">
        <w:tc>
          <w:tcPr>
            <w:tcW w:w="1967"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sidRPr="00503296">
              <w:rPr>
                <w:rFonts w:ascii="Times New Roman" w:hAnsi="Times New Roman"/>
                <w:sz w:val="24"/>
                <w:szCs w:val="24"/>
                <w:lang w:eastAsia="ru-RU"/>
              </w:rPr>
              <w:t>УК-1</w:t>
            </w:r>
          </w:p>
        </w:tc>
        <w:tc>
          <w:tcPr>
            <w:tcW w:w="2394"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2E040A" w:rsidRPr="00503296" w:rsidRDefault="002E040A" w:rsidP="007B5A1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c>
          <w:tcPr>
            <w:tcW w:w="2835" w:type="dxa"/>
          </w:tcPr>
          <w:p w:rsidR="002E040A" w:rsidRPr="00503296" w:rsidRDefault="002E040A" w:rsidP="006D78F2">
            <w:pPr>
              <w:suppressAutoHyphens/>
              <w:spacing w:after="0" w:line="240" w:lineRule="auto"/>
              <w:jc w:val="both"/>
              <w:rPr>
                <w:rFonts w:ascii="Times New Roman" w:hAnsi="Times New Roman"/>
                <w:sz w:val="24"/>
                <w:szCs w:val="24"/>
                <w:lang w:eastAsia="ru-RU"/>
              </w:rPr>
            </w:pPr>
          </w:p>
        </w:tc>
      </w:tr>
      <w:tr w:rsidR="002E040A" w:rsidRPr="00A453F2" w:rsidTr="00503296">
        <w:tc>
          <w:tcPr>
            <w:tcW w:w="1967"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394"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2E040A" w:rsidRPr="00503296" w:rsidRDefault="002E040A" w:rsidP="008272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tc>
        <w:tc>
          <w:tcPr>
            <w:tcW w:w="2835"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2E040A" w:rsidRPr="00503296" w:rsidRDefault="002E040A" w:rsidP="006D78F2">
      <w:pPr>
        <w:suppressAutoHyphens/>
        <w:spacing w:after="0" w:line="240" w:lineRule="auto"/>
        <w:ind w:firstLine="709"/>
        <w:jc w:val="both"/>
        <w:rPr>
          <w:rFonts w:ascii="Times New Roman" w:hAnsi="Times New Roman"/>
          <w:sz w:val="24"/>
          <w:szCs w:val="24"/>
          <w:highlight w:val="yellow"/>
          <w:lang w:eastAsia="ru-RU"/>
        </w:rPr>
      </w:pPr>
    </w:p>
    <w:p w:rsidR="002E040A" w:rsidRPr="008850A8" w:rsidRDefault="002E040A" w:rsidP="008850A8">
      <w:pPr>
        <w:ind w:firstLine="708"/>
        <w:rPr>
          <w:rFonts w:ascii="Times New Roman" w:hAnsi="Times New Roman"/>
          <w:sz w:val="24"/>
          <w:szCs w:val="24"/>
        </w:rPr>
      </w:pPr>
      <w:r w:rsidRPr="008850A8">
        <w:rPr>
          <w:rFonts w:ascii="Times New Roman" w:hAnsi="Times New Roman"/>
          <w:sz w:val="24"/>
          <w:szCs w:val="24"/>
        </w:rPr>
        <w:t xml:space="preserve">Дисциплина  в рамках </w:t>
      </w:r>
      <w:r w:rsidRPr="008850A8">
        <w:rPr>
          <w:rFonts w:ascii="Times New Roman" w:hAnsi="Times New Roman"/>
          <w:b/>
          <w:sz w:val="24"/>
          <w:szCs w:val="24"/>
        </w:rPr>
        <w:t>воспитательной работы</w:t>
      </w:r>
      <w:r w:rsidRPr="008850A8">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E040A" w:rsidRPr="006D78F2" w:rsidRDefault="002E040A" w:rsidP="006D78F2">
      <w:pPr>
        <w:spacing w:after="0" w:line="240" w:lineRule="auto"/>
        <w:ind w:firstLine="567"/>
        <w:jc w:val="both"/>
        <w:rPr>
          <w:rFonts w:ascii="Times New Roman" w:hAnsi="Times New Roman"/>
          <w:sz w:val="24"/>
          <w:szCs w:val="24"/>
          <w:lang w:eastAsia="ru-RU"/>
        </w:rPr>
      </w:pPr>
      <w:r w:rsidRPr="006D78F2">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E040A" w:rsidRPr="006D78F2" w:rsidRDefault="002E040A" w:rsidP="006D78F2">
      <w:pPr>
        <w:suppressAutoHyphens/>
        <w:spacing w:after="0" w:line="240" w:lineRule="auto"/>
        <w:ind w:firstLine="709"/>
        <w:jc w:val="both"/>
        <w:rPr>
          <w:rFonts w:ascii="Times New Roman" w:hAnsi="Times New Roman"/>
          <w:sz w:val="24"/>
          <w:szCs w:val="24"/>
          <w:highlight w:val="yellow"/>
          <w:lang w:eastAsia="ru-RU"/>
        </w:rPr>
      </w:pPr>
    </w:p>
    <w:p w:rsidR="002E040A" w:rsidRPr="00503296"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503296">
        <w:rPr>
          <w:rFonts w:ascii="Times New Roman" w:hAnsi="Times New Roman"/>
          <w:b/>
          <w:i/>
          <w:sz w:val="24"/>
          <w:szCs w:val="24"/>
          <w:lang w:eastAsia="ru-RU"/>
        </w:rPr>
        <w:t>Объем дисциплины</w:t>
      </w:r>
    </w:p>
    <w:p w:rsidR="002E040A" w:rsidRPr="006D78F2" w:rsidRDefault="002E040A" w:rsidP="006D78F2">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E040A" w:rsidRPr="00A453F2" w:rsidTr="0050329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Формы обучения</w:t>
            </w:r>
          </w:p>
        </w:tc>
      </w:tr>
      <w:tr w:rsidR="002E040A" w:rsidRPr="00A453F2" w:rsidTr="0050329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Заочная</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b/>
                <w:bCs/>
                <w:sz w:val="24"/>
                <w:szCs w:val="24"/>
                <w:lang w:eastAsia="ru-RU"/>
              </w:rPr>
              <w:t>Общая трудоемкость</w:t>
            </w:r>
            <w:r w:rsidRPr="006D78F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3/108</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b/>
                <w:bCs/>
                <w:sz w:val="24"/>
                <w:szCs w:val="24"/>
                <w:lang w:eastAsia="ru-RU"/>
              </w:rPr>
            </w:pPr>
            <w:r w:rsidRPr="006D78F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b/>
                <w:bCs/>
                <w:sz w:val="24"/>
                <w:szCs w:val="24"/>
                <w:lang w:eastAsia="ru-RU"/>
              </w:rPr>
              <w:t>Контактная работа с преподавателем</w:t>
            </w:r>
            <w:r w:rsidRPr="006D78F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p>
        </w:tc>
      </w:tr>
      <w:tr w:rsidR="002E040A" w:rsidRPr="00A453F2" w:rsidTr="0050329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12</w:t>
            </w:r>
            <w:r>
              <w:rPr>
                <w:rFonts w:ascii="Times New Roman" w:hAnsi="Times New Roman"/>
                <w:sz w:val="24"/>
                <w:szCs w:val="24"/>
                <w:lang w:eastAsia="ru-RU"/>
              </w:rPr>
              <w:t>*</w:t>
            </w: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val="en-US" w:eastAsia="ru-RU"/>
              </w:rPr>
            </w:pP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 xml:space="preserve">Промежуточная аттестация: зачет  </w:t>
            </w:r>
            <w:r w:rsidRPr="006D78F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E040A" w:rsidRPr="006D78F2" w:rsidRDefault="002E040A" w:rsidP="006D78F2">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82720B"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88</w:t>
            </w:r>
          </w:p>
        </w:tc>
      </w:tr>
    </w:tbl>
    <w:p w:rsidR="002E040A" w:rsidRPr="00006C9A" w:rsidRDefault="002E040A" w:rsidP="006D78F2">
      <w:pPr>
        <w:spacing w:after="0" w:line="240" w:lineRule="auto"/>
        <w:ind w:left="360"/>
        <w:jc w:val="both"/>
        <w:rPr>
          <w:rFonts w:ascii="Times New Roman" w:hAnsi="Times New Roman"/>
          <w:sz w:val="24"/>
          <w:szCs w:val="24"/>
          <w:lang w:eastAsia="ru-RU"/>
        </w:rPr>
      </w:pPr>
    </w:p>
    <w:p w:rsidR="002E040A" w:rsidRPr="008850A8" w:rsidRDefault="002E040A" w:rsidP="008850A8">
      <w:pPr>
        <w:jc w:val="both"/>
        <w:rPr>
          <w:rFonts w:ascii="Times New Roman" w:hAnsi="Times New Roman"/>
          <w:sz w:val="24"/>
          <w:szCs w:val="24"/>
        </w:rPr>
      </w:pPr>
      <w:r w:rsidRPr="008850A8">
        <w:rPr>
          <w:b/>
        </w:rPr>
        <w:t>* -</w:t>
      </w:r>
      <w:r w:rsidRPr="008850A8">
        <w:rPr>
          <w:rFonts w:ascii="Times New Roman" w:hAnsi="Times New Roman"/>
          <w:sz w:val="24"/>
          <w:szCs w:val="24"/>
        </w:rPr>
        <w:t xml:space="preserve">Дисциплина  частично  реализуется в </w:t>
      </w:r>
      <w:r w:rsidRPr="008850A8">
        <w:rPr>
          <w:rFonts w:ascii="Times New Roman" w:hAnsi="Times New Roman"/>
          <w:b/>
          <w:sz w:val="24"/>
          <w:szCs w:val="24"/>
        </w:rPr>
        <w:t>форме практической подготовки</w:t>
      </w:r>
      <w:r w:rsidRPr="008850A8">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E040A" w:rsidRPr="006D78F2" w:rsidRDefault="002E040A" w:rsidP="006D78F2">
      <w:pPr>
        <w:autoSpaceDE w:val="0"/>
        <w:autoSpaceDN w:val="0"/>
        <w:adjustRightInd w:val="0"/>
        <w:spacing w:after="0" w:line="240" w:lineRule="auto"/>
        <w:jc w:val="both"/>
        <w:rPr>
          <w:rFonts w:ascii="Times New Roman" w:hAnsi="Times New Roman"/>
          <w:b/>
          <w:bCs/>
          <w:i/>
          <w:iCs/>
          <w:color w:val="FF0000"/>
          <w:sz w:val="24"/>
          <w:szCs w:val="24"/>
          <w:lang w:eastAsia="ru-RU"/>
        </w:rPr>
      </w:pPr>
    </w:p>
    <w:p w:rsidR="002E040A" w:rsidRPr="006D78F2"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D78F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040A" w:rsidRPr="006D78F2" w:rsidRDefault="002E040A" w:rsidP="006D78F2">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E040A" w:rsidRPr="006D78F2" w:rsidRDefault="002E040A" w:rsidP="006D78F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6D78F2">
        <w:rPr>
          <w:rFonts w:ascii="Times New Roman" w:hAnsi="Times New Roman"/>
          <w:b/>
          <w:sz w:val="24"/>
          <w:szCs w:val="24"/>
          <w:lang w:eastAsia="ru-RU"/>
        </w:rPr>
        <w:t>4.1Распределение часов по разделам/темам и видам работы</w:t>
      </w:r>
    </w:p>
    <w:p w:rsidR="002E040A" w:rsidRPr="006D78F2" w:rsidRDefault="002E040A" w:rsidP="006D78F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6D78F2">
        <w:rPr>
          <w:rFonts w:ascii="Times New Roman" w:hAnsi="Times New Roman"/>
          <w:b/>
          <w:sz w:val="24"/>
          <w:szCs w:val="24"/>
          <w:lang w:eastAsia="ru-RU"/>
        </w:rPr>
        <w:t>4.1.1Очная форма обучения</w:t>
      </w:r>
    </w:p>
    <w:p w:rsidR="002E040A" w:rsidRPr="006D78F2" w:rsidRDefault="002E040A" w:rsidP="006D78F2">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111"/>
        <w:gridCol w:w="762"/>
        <w:gridCol w:w="2142"/>
      </w:tblGrid>
      <w:tr w:rsidR="002E040A" w:rsidRPr="00A453F2" w:rsidTr="0082720B">
        <w:tc>
          <w:tcPr>
            <w:tcW w:w="664"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 п/п</w:t>
            </w:r>
          </w:p>
        </w:tc>
        <w:tc>
          <w:tcPr>
            <w:tcW w:w="4122"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Раздел/тема</w:t>
            </w:r>
          </w:p>
        </w:tc>
        <w:tc>
          <w:tcPr>
            <w:tcW w:w="4839" w:type="dxa"/>
            <w:gridSpan w:val="4"/>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Виды учебной работы (в часах)</w:t>
            </w:r>
          </w:p>
        </w:tc>
      </w:tr>
      <w:tr w:rsidR="002E040A" w:rsidRPr="00A453F2" w:rsidTr="0082720B">
        <w:tc>
          <w:tcPr>
            <w:tcW w:w="664"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4122"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697" w:type="dxa"/>
            <w:gridSpan w:val="3"/>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Аудиторная работа</w:t>
            </w:r>
          </w:p>
        </w:tc>
        <w:tc>
          <w:tcPr>
            <w:tcW w:w="2142"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Самостоятельная работа</w:t>
            </w:r>
          </w:p>
        </w:tc>
      </w:tr>
      <w:tr w:rsidR="002E040A" w:rsidRPr="00A453F2" w:rsidTr="0082720B">
        <w:tc>
          <w:tcPr>
            <w:tcW w:w="664"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c>
          <w:tcPr>
            <w:tcW w:w="4122"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c>
          <w:tcPr>
            <w:tcW w:w="824"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ЛЗ</w:t>
            </w:r>
          </w:p>
        </w:tc>
        <w:tc>
          <w:tcPr>
            <w:tcW w:w="1111"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ПЗ</w:t>
            </w:r>
          </w:p>
        </w:tc>
        <w:tc>
          <w:tcPr>
            <w:tcW w:w="762" w:type="dxa"/>
          </w:tcPr>
          <w:p w:rsidR="002E040A" w:rsidRPr="00006C9A" w:rsidRDefault="002E040A" w:rsidP="006D78F2">
            <w:pPr>
              <w:spacing w:after="0" w:line="240" w:lineRule="auto"/>
              <w:rPr>
                <w:rFonts w:ascii="Times New Roman" w:hAnsi="Times New Roman"/>
                <w:b/>
                <w:sz w:val="24"/>
                <w:szCs w:val="24"/>
                <w:lang w:eastAsia="ru-RU"/>
              </w:rPr>
            </w:pPr>
            <w:proofErr w:type="spellStart"/>
            <w:r w:rsidRPr="00006C9A">
              <w:rPr>
                <w:rFonts w:ascii="Times New Roman" w:hAnsi="Times New Roman"/>
                <w:b/>
                <w:sz w:val="24"/>
                <w:szCs w:val="24"/>
                <w:lang w:eastAsia="ru-RU"/>
              </w:rPr>
              <w:t>ЛабЗ</w:t>
            </w:r>
            <w:proofErr w:type="spellEnd"/>
          </w:p>
        </w:tc>
        <w:tc>
          <w:tcPr>
            <w:tcW w:w="2142" w:type="dxa"/>
            <w:vMerge/>
          </w:tcPr>
          <w:p w:rsidR="002E040A" w:rsidRPr="00006C9A" w:rsidRDefault="002E040A" w:rsidP="006D78F2">
            <w:pPr>
              <w:spacing w:after="0" w:line="240" w:lineRule="auto"/>
              <w:jc w:val="both"/>
              <w:rPr>
                <w:rFonts w:ascii="Times New Roman" w:hAnsi="Times New Roman"/>
                <w:sz w:val="24"/>
                <w:szCs w:val="24"/>
                <w:lang w:eastAsia="ru-RU"/>
              </w:rPr>
            </w:pPr>
          </w:p>
        </w:tc>
      </w:tr>
      <w:tr w:rsidR="002E040A" w:rsidRPr="00A453F2" w:rsidTr="0082720B">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2E040A" w:rsidRPr="005B3A94" w:rsidRDefault="002E040A" w:rsidP="006D78F2">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sidRPr="00006C9A">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82720B">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2E040A" w:rsidRPr="005B3A94" w:rsidRDefault="002E040A" w:rsidP="005B3A9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82720B">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2E040A" w:rsidRPr="005B3A94"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(4*)</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E040A" w:rsidRPr="00A453F2" w:rsidTr="0082720B">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2E040A" w:rsidRPr="005B3A94"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82720B">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2E040A" w:rsidRPr="006D78F2" w:rsidRDefault="002E040A" w:rsidP="006D78F2">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82720B">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122"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82720B">
        <w:tc>
          <w:tcPr>
            <w:tcW w:w="664"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2E040A" w:rsidRPr="00006C9A" w:rsidRDefault="002E040A" w:rsidP="006D78F2">
            <w:pPr>
              <w:spacing w:after="0" w:line="240" w:lineRule="auto"/>
              <w:jc w:val="both"/>
              <w:rPr>
                <w:rFonts w:ascii="Times New Roman" w:hAnsi="Times New Roman"/>
                <w:sz w:val="24"/>
                <w:szCs w:val="24"/>
                <w:lang w:eastAsia="ru-RU"/>
              </w:rPr>
            </w:pPr>
            <w:r w:rsidRPr="00006C9A">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(зачет)</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p>
        </w:tc>
      </w:tr>
      <w:tr w:rsidR="002E040A" w:rsidRPr="00A453F2" w:rsidTr="0082720B">
        <w:tc>
          <w:tcPr>
            <w:tcW w:w="664"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2E040A" w:rsidRPr="00DF5724" w:rsidRDefault="002E040A" w:rsidP="006D78F2">
            <w:pPr>
              <w:spacing w:after="0" w:line="240" w:lineRule="auto"/>
              <w:jc w:val="both"/>
              <w:rPr>
                <w:rFonts w:ascii="Times New Roman" w:hAnsi="Times New Roman"/>
                <w:b/>
                <w:sz w:val="24"/>
                <w:szCs w:val="24"/>
                <w:lang w:eastAsia="ru-RU"/>
              </w:rPr>
            </w:pPr>
            <w:r w:rsidRPr="00DF5724">
              <w:rPr>
                <w:rFonts w:ascii="Times New Roman" w:hAnsi="Times New Roman"/>
                <w:b/>
                <w:sz w:val="24"/>
                <w:szCs w:val="24"/>
                <w:lang w:eastAsia="ru-RU"/>
              </w:rPr>
              <w:t xml:space="preserve">Итого </w:t>
            </w:r>
          </w:p>
        </w:tc>
        <w:tc>
          <w:tcPr>
            <w:tcW w:w="824" w:type="dxa"/>
          </w:tcPr>
          <w:p w:rsidR="002E040A" w:rsidRPr="00DF5724" w:rsidRDefault="002E040A" w:rsidP="006D78F2">
            <w:pPr>
              <w:spacing w:after="0" w:line="240" w:lineRule="auto"/>
              <w:jc w:val="center"/>
              <w:rPr>
                <w:rFonts w:ascii="Times New Roman" w:hAnsi="Times New Roman"/>
                <w:b/>
                <w:sz w:val="24"/>
                <w:szCs w:val="24"/>
                <w:lang w:eastAsia="ru-RU"/>
              </w:rPr>
            </w:pPr>
            <w:r w:rsidRPr="00DF5724">
              <w:rPr>
                <w:rFonts w:ascii="Times New Roman" w:hAnsi="Times New Roman"/>
                <w:b/>
                <w:sz w:val="24"/>
                <w:szCs w:val="24"/>
                <w:lang w:eastAsia="ru-RU"/>
              </w:rPr>
              <w:t>12</w:t>
            </w:r>
          </w:p>
        </w:tc>
        <w:tc>
          <w:tcPr>
            <w:tcW w:w="1111" w:type="dxa"/>
          </w:tcPr>
          <w:p w:rsidR="002E040A" w:rsidRPr="00DF5724" w:rsidRDefault="002E040A" w:rsidP="006D78F2">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22</w:t>
            </w:r>
            <w:r w:rsidRPr="00DF5724">
              <w:rPr>
                <w:rFonts w:ascii="Times New Roman" w:hAnsi="Times New Roman"/>
                <w:b/>
                <w:sz w:val="24"/>
                <w:szCs w:val="24"/>
                <w:lang w:eastAsia="ru-RU"/>
              </w:rPr>
              <w:t xml:space="preserve"> (10*)</w:t>
            </w:r>
          </w:p>
        </w:tc>
        <w:tc>
          <w:tcPr>
            <w:tcW w:w="762" w:type="dxa"/>
          </w:tcPr>
          <w:p w:rsidR="002E040A" w:rsidRPr="00DF5724" w:rsidRDefault="002E040A" w:rsidP="006D78F2">
            <w:pPr>
              <w:spacing w:after="0" w:line="240" w:lineRule="auto"/>
              <w:jc w:val="center"/>
              <w:rPr>
                <w:rFonts w:ascii="Times New Roman" w:hAnsi="Times New Roman"/>
                <w:b/>
                <w:color w:val="FF0000"/>
                <w:sz w:val="24"/>
                <w:szCs w:val="24"/>
                <w:lang w:eastAsia="ru-RU"/>
              </w:rPr>
            </w:pPr>
          </w:p>
        </w:tc>
        <w:tc>
          <w:tcPr>
            <w:tcW w:w="2142" w:type="dxa"/>
          </w:tcPr>
          <w:p w:rsidR="002E040A" w:rsidRPr="00DF5724" w:rsidRDefault="002E040A" w:rsidP="006D78F2">
            <w:pPr>
              <w:spacing w:after="0" w:line="240" w:lineRule="auto"/>
              <w:jc w:val="center"/>
              <w:rPr>
                <w:rFonts w:ascii="Times New Roman" w:hAnsi="Times New Roman"/>
                <w:b/>
                <w:sz w:val="24"/>
                <w:szCs w:val="24"/>
                <w:lang w:eastAsia="ru-RU"/>
              </w:rPr>
            </w:pPr>
            <w:r w:rsidRPr="00DF5724">
              <w:rPr>
                <w:rFonts w:ascii="Times New Roman" w:hAnsi="Times New Roman"/>
                <w:b/>
                <w:sz w:val="24"/>
                <w:szCs w:val="24"/>
                <w:lang w:eastAsia="ru-RU"/>
              </w:rPr>
              <w:t>72</w:t>
            </w:r>
          </w:p>
        </w:tc>
      </w:tr>
    </w:tbl>
    <w:p w:rsidR="002E040A" w:rsidRPr="00C05BCA" w:rsidRDefault="002E040A" w:rsidP="006D78F2">
      <w:pPr>
        <w:autoSpaceDE w:val="0"/>
        <w:autoSpaceDN w:val="0"/>
        <w:adjustRightInd w:val="0"/>
        <w:spacing w:after="0" w:line="240" w:lineRule="auto"/>
        <w:ind w:left="360"/>
        <w:jc w:val="both"/>
        <w:rPr>
          <w:rFonts w:ascii="Times New Roman" w:hAnsi="Times New Roman"/>
          <w:sz w:val="24"/>
          <w:szCs w:val="24"/>
          <w:lang w:eastAsia="ru-RU"/>
        </w:rPr>
      </w:pPr>
      <w:r w:rsidRPr="00C05BCA">
        <w:rPr>
          <w:rFonts w:ascii="Times New Roman" w:hAnsi="Times New Roman"/>
          <w:sz w:val="24"/>
          <w:szCs w:val="24"/>
          <w:lang w:val="en-US" w:eastAsia="ru-RU"/>
        </w:rPr>
        <w:t xml:space="preserve">*- </w:t>
      </w:r>
      <w:r w:rsidRPr="00C05BCA">
        <w:rPr>
          <w:rFonts w:ascii="Times New Roman" w:hAnsi="Times New Roman"/>
          <w:sz w:val="24"/>
          <w:szCs w:val="24"/>
          <w:lang w:eastAsia="ru-RU"/>
        </w:rPr>
        <w:t>в интерактивной форме</w:t>
      </w:r>
    </w:p>
    <w:p w:rsidR="002E040A" w:rsidRPr="006D78F2" w:rsidRDefault="002E040A" w:rsidP="006D78F2">
      <w:pPr>
        <w:autoSpaceDE w:val="0"/>
        <w:autoSpaceDN w:val="0"/>
        <w:adjustRightInd w:val="0"/>
        <w:spacing w:after="0" w:line="240" w:lineRule="auto"/>
        <w:ind w:left="360"/>
        <w:jc w:val="both"/>
        <w:rPr>
          <w:rFonts w:ascii="Times New Roman" w:hAnsi="Times New Roman"/>
          <w:color w:val="FF0000"/>
          <w:sz w:val="24"/>
          <w:szCs w:val="24"/>
          <w:lang w:eastAsia="ru-RU"/>
        </w:rPr>
      </w:pPr>
    </w:p>
    <w:p w:rsidR="002E040A" w:rsidRPr="006D78F2" w:rsidRDefault="002E040A" w:rsidP="006D78F2">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6D78F2">
        <w:rPr>
          <w:rFonts w:ascii="Times New Roman" w:hAnsi="Times New Roman"/>
          <w:b/>
          <w:sz w:val="24"/>
          <w:szCs w:val="24"/>
          <w:lang w:eastAsia="ru-RU"/>
        </w:rPr>
        <w:t>Заочная форма обучения</w:t>
      </w:r>
    </w:p>
    <w:p w:rsidR="002E040A" w:rsidRPr="006D78F2" w:rsidRDefault="002E040A" w:rsidP="006D78F2">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4030"/>
        <w:gridCol w:w="824"/>
        <w:gridCol w:w="1035"/>
        <w:gridCol w:w="838"/>
        <w:gridCol w:w="2142"/>
      </w:tblGrid>
      <w:tr w:rsidR="002E040A" w:rsidRPr="00A453F2" w:rsidTr="0082720B">
        <w:tc>
          <w:tcPr>
            <w:tcW w:w="756"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 п/п</w:t>
            </w:r>
          </w:p>
        </w:tc>
        <w:tc>
          <w:tcPr>
            <w:tcW w:w="4030"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Раздел/тема</w:t>
            </w:r>
          </w:p>
        </w:tc>
        <w:tc>
          <w:tcPr>
            <w:tcW w:w="4839" w:type="dxa"/>
            <w:gridSpan w:val="4"/>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Виды учебной работы (в часах)</w:t>
            </w:r>
          </w:p>
        </w:tc>
      </w:tr>
      <w:tr w:rsidR="002E040A" w:rsidRPr="00A453F2" w:rsidTr="0082720B">
        <w:tc>
          <w:tcPr>
            <w:tcW w:w="756"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4030"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697" w:type="dxa"/>
            <w:gridSpan w:val="3"/>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Аудиторная работа</w:t>
            </w:r>
          </w:p>
        </w:tc>
        <w:tc>
          <w:tcPr>
            <w:tcW w:w="2142" w:type="dxa"/>
            <w:vMerge w:val="restart"/>
          </w:tcPr>
          <w:p w:rsidR="002E040A" w:rsidRPr="006D78F2" w:rsidRDefault="002E040A" w:rsidP="006D78F2">
            <w:pPr>
              <w:spacing w:after="0" w:line="240" w:lineRule="auto"/>
              <w:jc w:val="center"/>
              <w:rPr>
                <w:rFonts w:ascii="Times New Roman" w:hAnsi="Times New Roman"/>
                <w:b/>
                <w:color w:val="FF0000"/>
                <w:sz w:val="24"/>
                <w:szCs w:val="24"/>
                <w:lang w:eastAsia="ru-RU"/>
              </w:rPr>
            </w:pPr>
            <w:r w:rsidRPr="00006C9A">
              <w:rPr>
                <w:rFonts w:ascii="Times New Roman" w:hAnsi="Times New Roman"/>
                <w:b/>
                <w:sz w:val="24"/>
                <w:szCs w:val="24"/>
                <w:lang w:eastAsia="ru-RU"/>
              </w:rPr>
              <w:t>Самостоятельная работа</w:t>
            </w:r>
          </w:p>
        </w:tc>
      </w:tr>
      <w:tr w:rsidR="002E040A" w:rsidRPr="00A453F2" w:rsidTr="0082720B">
        <w:tc>
          <w:tcPr>
            <w:tcW w:w="756" w:type="dxa"/>
            <w:vMerge/>
          </w:tcPr>
          <w:p w:rsidR="002E040A" w:rsidRPr="00006C9A" w:rsidRDefault="002E040A" w:rsidP="006D78F2">
            <w:pPr>
              <w:spacing w:after="0" w:line="240" w:lineRule="auto"/>
              <w:jc w:val="both"/>
              <w:rPr>
                <w:rFonts w:ascii="Times New Roman" w:hAnsi="Times New Roman"/>
                <w:sz w:val="24"/>
                <w:szCs w:val="24"/>
                <w:lang w:eastAsia="ru-RU"/>
              </w:rPr>
            </w:pPr>
          </w:p>
        </w:tc>
        <w:tc>
          <w:tcPr>
            <w:tcW w:w="4030" w:type="dxa"/>
            <w:vMerge/>
          </w:tcPr>
          <w:p w:rsidR="002E040A" w:rsidRPr="00006C9A" w:rsidRDefault="002E040A" w:rsidP="006D78F2">
            <w:pPr>
              <w:spacing w:after="0" w:line="240" w:lineRule="auto"/>
              <w:jc w:val="both"/>
              <w:rPr>
                <w:rFonts w:ascii="Times New Roman" w:hAnsi="Times New Roman"/>
                <w:sz w:val="24"/>
                <w:szCs w:val="24"/>
                <w:lang w:eastAsia="ru-RU"/>
              </w:rPr>
            </w:pPr>
          </w:p>
        </w:tc>
        <w:tc>
          <w:tcPr>
            <w:tcW w:w="824"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ЛЗ</w:t>
            </w:r>
          </w:p>
        </w:tc>
        <w:tc>
          <w:tcPr>
            <w:tcW w:w="1035"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ПЗ</w:t>
            </w:r>
          </w:p>
        </w:tc>
        <w:tc>
          <w:tcPr>
            <w:tcW w:w="838" w:type="dxa"/>
          </w:tcPr>
          <w:p w:rsidR="002E040A" w:rsidRPr="00006C9A" w:rsidRDefault="002E040A" w:rsidP="006D78F2">
            <w:pPr>
              <w:spacing w:after="0" w:line="240" w:lineRule="auto"/>
              <w:rPr>
                <w:rFonts w:ascii="Times New Roman" w:hAnsi="Times New Roman"/>
                <w:b/>
                <w:sz w:val="24"/>
                <w:szCs w:val="24"/>
                <w:lang w:eastAsia="ru-RU"/>
              </w:rPr>
            </w:pPr>
            <w:proofErr w:type="spellStart"/>
            <w:r w:rsidRPr="00006C9A">
              <w:rPr>
                <w:rFonts w:ascii="Times New Roman" w:hAnsi="Times New Roman"/>
                <w:b/>
                <w:sz w:val="24"/>
                <w:szCs w:val="24"/>
                <w:lang w:eastAsia="ru-RU"/>
              </w:rPr>
              <w:t>ЛабЗ</w:t>
            </w:r>
            <w:proofErr w:type="spellEnd"/>
          </w:p>
        </w:tc>
        <w:tc>
          <w:tcPr>
            <w:tcW w:w="2142"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r>
      <w:tr w:rsidR="002E040A" w:rsidRPr="00A453F2" w:rsidTr="0082720B">
        <w:tc>
          <w:tcPr>
            <w:tcW w:w="756" w:type="dxa"/>
          </w:tcPr>
          <w:p w:rsidR="002E040A" w:rsidRPr="007C3844" w:rsidRDefault="002E040A" w:rsidP="007C3844">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C3844">
              <w:rPr>
                <w:rFonts w:ascii="Times New Roman" w:hAnsi="Times New Roman"/>
                <w:sz w:val="24"/>
                <w:szCs w:val="24"/>
                <w:lang w:eastAsia="ru-RU"/>
              </w:rPr>
              <w:t>1.</w:t>
            </w:r>
          </w:p>
        </w:tc>
        <w:tc>
          <w:tcPr>
            <w:tcW w:w="4030"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82720B">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2.</w:t>
            </w:r>
          </w:p>
        </w:tc>
        <w:tc>
          <w:tcPr>
            <w:tcW w:w="403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82720B">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3.</w:t>
            </w:r>
          </w:p>
        </w:tc>
        <w:tc>
          <w:tcPr>
            <w:tcW w:w="403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82720B">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4.</w:t>
            </w:r>
          </w:p>
        </w:tc>
        <w:tc>
          <w:tcPr>
            <w:tcW w:w="403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82720B">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5.</w:t>
            </w:r>
          </w:p>
        </w:tc>
        <w:tc>
          <w:tcPr>
            <w:tcW w:w="4030"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82720B">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6.</w:t>
            </w:r>
          </w:p>
        </w:tc>
        <w:tc>
          <w:tcPr>
            <w:tcW w:w="4030"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13</w:t>
            </w:r>
          </w:p>
        </w:tc>
      </w:tr>
      <w:tr w:rsidR="002E040A" w:rsidRPr="00A453F2" w:rsidTr="0082720B">
        <w:tc>
          <w:tcPr>
            <w:tcW w:w="756"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030" w:type="dxa"/>
          </w:tcPr>
          <w:p w:rsidR="002E040A" w:rsidRPr="007C3844" w:rsidRDefault="002E040A" w:rsidP="006D78F2">
            <w:pPr>
              <w:spacing w:after="0" w:line="240" w:lineRule="auto"/>
              <w:jc w:val="both"/>
              <w:rPr>
                <w:rFonts w:ascii="Times New Roman" w:hAnsi="Times New Roman"/>
                <w:sz w:val="24"/>
                <w:szCs w:val="24"/>
                <w:lang w:eastAsia="ru-RU"/>
              </w:rPr>
            </w:pPr>
            <w:r w:rsidRPr="007C3844">
              <w:rPr>
                <w:rFonts w:ascii="Times New Roman" w:hAnsi="Times New Roman"/>
                <w:sz w:val="24"/>
                <w:szCs w:val="24"/>
                <w:lang w:eastAsia="ru-RU"/>
              </w:rPr>
              <w:t>Промежуточная аттестация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p>
        </w:tc>
      </w:tr>
      <w:tr w:rsidR="002E040A" w:rsidRPr="00A453F2" w:rsidTr="0082720B">
        <w:tc>
          <w:tcPr>
            <w:tcW w:w="756"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030" w:type="dxa"/>
          </w:tcPr>
          <w:p w:rsidR="002E040A" w:rsidRPr="007C3844" w:rsidRDefault="002E040A" w:rsidP="006D78F2">
            <w:pPr>
              <w:spacing w:after="0" w:line="240" w:lineRule="auto"/>
              <w:jc w:val="both"/>
              <w:rPr>
                <w:rFonts w:ascii="Times New Roman" w:hAnsi="Times New Roman"/>
                <w:sz w:val="24"/>
                <w:szCs w:val="24"/>
                <w:lang w:eastAsia="ru-RU"/>
              </w:rPr>
            </w:pPr>
            <w:r w:rsidRPr="007C3844">
              <w:rPr>
                <w:rFonts w:ascii="Times New Roman" w:hAnsi="Times New Roman"/>
                <w:sz w:val="24"/>
                <w:szCs w:val="24"/>
                <w:lang w:eastAsia="ru-RU"/>
              </w:rPr>
              <w:t xml:space="preserve">Итого </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88</w:t>
            </w:r>
          </w:p>
        </w:tc>
      </w:tr>
    </w:tbl>
    <w:p w:rsidR="002E040A" w:rsidRPr="006D78F2" w:rsidRDefault="002E040A" w:rsidP="006D78F2">
      <w:pPr>
        <w:widowControl w:val="0"/>
        <w:autoSpaceDE w:val="0"/>
        <w:autoSpaceDN w:val="0"/>
        <w:adjustRightInd w:val="0"/>
        <w:spacing w:after="0" w:line="240" w:lineRule="auto"/>
        <w:jc w:val="both"/>
        <w:rPr>
          <w:rFonts w:ascii="Times New Roman" w:hAnsi="Times New Roman"/>
          <w:color w:val="FF0000"/>
          <w:sz w:val="24"/>
          <w:szCs w:val="24"/>
          <w:lang w:eastAsia="ru-RU"/>
        </w:rPr>
      </w:pPr>
      <w:r w:rsidRPr="00C05BCA">
        <w:rPr>
          <w:rFonts w:ascii="Times New Roman" w:hAnsi="Times New Roman"/>
          <w:sz w:val="24"/>
          <w:szCs w:val="24"/>
          <w:lang w:val="en-US" w:eastAsia="ru-RU"/>
        </w:rPr>
        <w:t xml:space="preserve">  *- </w:t>
      </w:r>
      <w:r w:rsidRPr="00C05BCA">
        <w:rPr>
          <w:rFonts w:ascii="Times New Roman" w:hAnsi="Times New Roman"/>
          <w:sz w:val="24"/>
          <w:szCs w:val="24"/>
          <w:lang w:eastAsia="ru-RU"/>
        </w:rPr>
        <w:t>в интерактивной форме</w:t>
      </w:r>
    </w:p>
    <w:p w:rsidR="002E040A" w:rsidRPr="006D78F2" w:rsidRDefault="002E040A" w:rsidP="006D78F2">
      <w:pPr>
        <w:autoSpaceDE w:val="0"/>
        <w:autoSpaceDN w:val="0"/>
        <w:adjustRightInd w:val="0"/>
        <w:spacing w:after="0" w:line="240" w:lineRule="auto"/>
        <w:jc w:val="both"/>
        <w:rPr>
          <w:rFonts w:ascii="Times New Roman" w:hAnsi="Times New Roman"/>
          <w:color w:val="FF0000"/>
          <w:sz w:val="24"/>
          <w:szCs w:val="24"/>
          <w:lang w:val="en-US" w:eastAsia="ru-RU"/>
        </w:rPr>
      </w:pPr>
    </w:p>
    <w:p w:rsidR="002E040A" w:rsidRPr="006D78F2" w:rsidRDefault="002E040A" w:rsidP="006D78F2">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6D78F2">
        <w:rPr>
          <w:rFonts w:ascii="Times New Roman" w:hAnsi="Times New Roman"/>
          <w:b/>
          <w:i/>
          <w:sz w:val="24"/>
          <w:szCs w:val="24"/>
          <w:lang w:eastAsia="ru-RU"/>
        </w:rPr>
        <w:t>Программа дисциплины, структурированная по темам / разделам</w:t>
      </w:r>
    </w:p>
    <w:p w:rsidR="002E040A" w:rsidRPr="006D78F2" w:rsidRDefault="002E040A" w:rsidP="006D78F2">
      <w:pPr>
        <w:autoSpaceDE w:val="0"/>
        <w:autoSpaceDN w:val="0"/>
        <w:adjustRightInd w:val="0"/>
        <w:spacing w:after="0" w:line="240" w:lineRule="auto"/>
        <w:ind w:left="1440"/>
        <w:jc w:val="center"/>
        <w:rPr>
          <w:rFonts w:ascii="Times New Roman" w:hAnsi="Times New Roman"/>
          <w:b/>
          <w:sz w:val="24"/>
          <w:szCs w:val="24"/>
          <w:lang w:eastAsia="ru-RU"/>
        </w:rPr>
      </w:pPr>
    </w:p>
    <w:p w:rsidR="002E040A" w:rsidRPr="006D78F2" w:rsidRDefault="002E040A" w:rsidP="006D78F2">
      <w:pPr>
        <w:numPr>
          <w:ilvl w:val="2"/>
          <w:numId w:val="7"/>
        </w:numPr>
        <w:autoSpaceDE w:val="0"/>
        <w:autoSpaceDN w:val="0"/>
        <w:adjustRightInd w:val="0"/>
        <w:spacing w:after="0" w:line="240" w:lineRule="auto"/>
        <w:rPr>
          <w:rFonts w:ascii="Times New Roman" w:hAnsi="Times New Roman"/>
          <w:b/>
          <w:sz w:val="24"/>
          <w:szCs w:val="24"/>
          <w:lang w:eastAsia="ru-RU"/>
        </w:rPr>
      </w:pPr>
      <w:r w:rsidRPr="006D78F2">
        <w:rPr>
          <w:rFonts w:ascii="Times New Roman" w:hAnsi="Times New Roman"/>
          <w:b/>
          <w:sz w:val="24"/>
          <w:szCs w:val="24"/>
          <w:lang w:eastAsia="ru-RU"/>
        </w:rPr>
        <w:t>Содержание лекционного курса</w:t>
      </w: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E040A" w:rsidRPr="00A453F2" w:rsidTr="00503296">
        <w:tc>
          <w:tcPr>
            <w:tcW w:w="81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97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Наименование темы (раздела) дисциплины</w:t>
            </w:r>
          </w:p>
        </w:tc>
        <w:tc>
          <w:tcPr>
            <w:tcW w:w="577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Содержание лекционного занятия</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5777" w:type="dxa"/>
          </w:tcPr>
          <w:p w:rsidR="002E040A" w:rsidRPr="00201428" w:rsidRDefault="002E040A" w:rsidP="00201428">
            <w:pPr>
              <w:spacing w:after="0" w:line="240" w:lineRule="auto"/>
              <w:jc w:val="both"/>
              <w:rPr>
                <w:rFonts w:ascii="Times New Roman" w:hAnsi="Times New Roman"/>
                <w:sz w:val="24"/>
                <w:szCs w:val="24"/>
                <w:lang w:eastAsia="ru-RU"/>
              </w:rPr>
            </w:pPr>
            <w:r w:rsidRPr="00201428">
              <w:rPr>
                <w:rFonts w:ascii="Times New Roman" w:hAnsi="Times New Roman"/>
                <w:sz w:val="24"/>
                <w:szCs w:val="24"/>
                <w:lang w:eastAsia="ru-RU"/>
              </w:rPr>
              <w:t>План</w:t>
            </w:r>
            <w:r>
              <w:rPr>
                <w:rFonts w:ascii="Times New Roman" w:hAnsi="Times New Roman"/>
                <w:sz w:val="24"/>
                <w:szCs w:val="24"/>
                <w:lang w:eastAsia="ru-RU"/>
              </w:rPr>
              <w:t>, тезис, конспект, реферат, доклад, курсовая работа, статья, выпускная квалификационная работа</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5777" w:type="dxa"/>
          </w:tcPr>
          <w:p w:rsidR="002E040A" w:rsidRPr="00201428" w:rsidRDefault="002E040A" w:rsidP="00043AE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Актуальность исследования. Определение объекта и   предмета исследования. Цель и задачи исследования. Выдвижение рабочей гипотезы.</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5777" w:type="dxa"/>
          </w:tcPr>
          <w:p w:rsidR="002E040A" w:rsidRPr="00201428" w:rsidRDefault="002E040A" w:rsidP="00043AE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Анализ и синтез научно-методической литературы. Анализ документальных  и архивных материалов. Виды педагогических наблюдений. Педагогический эксперимент. Методы опроса. Педагогическое тестирование. Моделирование. Методы математической статистики. Метод экспертных оценок.</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5777" w:type="dxa"/>
          </w:tcPr>
          <w:p w:rsidR="002E040A" w:rsidRPr="00FD115D" w:rsidRDefault="002E040A" w:rsidP="009813BE">
            <w:pPr>
              <w:spacing w:after="0" w:line="240" w:lineRule="auto"/>
              <w:jc w:val="both"/>
              <w:rPr>
                <w:rFonts w:ascii="Times New Roman" w:hAnsi="Times New Roman"/>
                <w:sz w:val="24"/>
                <w:szCs w:val="24"/>
                <w:lang w:eastAsia="ru-RU"/>
              </w:rPr>
            </w:pPr>
            <w:r w:rsidRPr="00A453F2">
              <w:rPr>
                <w:rFonts w:ascii="Times New Roman" w:hAnsi="Times New Roman"/>
                <w:color w:val="000000"/>
                <w:sz w:val="24"/>
                <w:szCs w:val="24"/>
              </w:rPr>
              <w:t>Понятие педагогического эксперимента, его возможности. Виды педагогического эксперимента: естественный, лабораторный, констатирующий и формирующий.  Этапы проведения эксперимента:  подготовка и проведение эксперимента, подведение итогов. </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5777" w:type="dxa"/>
          </w:tcPr>
          <w:p w:rsidR="002E040A" w:rsidRPr="00201428"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Оформление текстового материала. Оформление цифровой информации. Оформление графического материала. Библиографическое описание литературы</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5777" w:type="dxa"/>
          </w:tcPr>
          <w:p w:rsidR="002E040A" w:rsidRPr="00201428"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и содержание работы. Требования к оформлению. Подготовка к защите и защита ВКР.</w:t>
            </w:r>
          </w:p>
        </w:tc>
      </w:tr>
    </w:tbl>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b/>
          <w:sz w:val="24"/>
          <w:szCs w:val="24"/>
          <w:lang w:eastAsia="ru-RU"/>
        </w:rPr>
      </w:pPr>
      <w:r w:rsidRPr="006D78F2">
        <w:rPr>
          <w:rFonts w:ascii="Times New Roman" w:hAnsi="Times New Roman"/>
          <w:b/>
          <w:sz w:val="24"/>
          <w:szCs w:val="24"/>
          <w:lang w:eastAsia="ru-RU"/>
        </w:rPr>
        <w:t>4.2.2. Содержание практических занятий</w:t>
      </w: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E040A" w:rsidRPr="00A453F2" w:rsidTr="00503296">
        <w:tc>
          <w:tcPr>
            <w:tcW w:w="81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410"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Наименование темы (раздела) дисциплины</w:t>
            </w:r>
          </w:p>
        </w:tc>
        <w:tc>
          <w:tcPr>
            <w:tcW w:w="6344"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Содержание практического занятия</w:t>
            </w:r>
          </w:p>
        </w:tc>
      </w:tr>
      <w:tr w:rsidR="002E040A" w:rsidRPr="00A453F2" w:rsidTr="00503296">
        <w:tc>
          <w:tcPr>
            <w:tcW w:w="817" w:type="dxa"/>
          </w:tcPr>
          <w:p w:rsidR="002E040A" w:rsidRPr="006D78F2" w:rsidRDefault="002E040A" w:rsidP="005B3A94">
            <w:pPr>
              <w:widowControl w:val="0"/>
              <w:autoSpaceDE w:val="0"/>
              <w:autoSpaceDN w:val="0"/>
              <w:adjustRightInd w:val="0"/>
              <w:spacing w:after="0" w:line="240" w:lineRule="auto"/>
              <w:ind w:left="142"/>
              <w:contextualSpacing/>
              <w:jc w:val="center"/>
              <w:rPr>
                <w:rFonts w:ascii="Times New Roman" w:hAnsi="Times New Roman"/>
                <w:color w:val="FF0000"/>
                <w:sz w:val="24"/>
                <w:szCs w:val="24"/>
                <w:lang w:eastAsia="ru-RU"/>
              </w:rPr>
            </w:pPr>
            <w:r w:rsidRPr="005B3A94">
              <w:rPr>
                <w:rFonts w:ascii="Times New Roman" w:hAnsi="Times New Roman"/>
                <w:sz w:val="24"/>
                <w:szCs w:val="24"/>
                <w:lang w:eastAsia="ru-RU"/>
              </w:rPr>
              <w:t>1.</w:t>
            </w:r>
          </w:p>
        </w:tc>
        <w:tc>
          <w:tcPr>
            <w:tcW w:w="2410"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6344" w:type="dxa"/>
          </w:tcPr>
          <w:p w:rsidR="002E040A" w:rsidRDefault="002E040A" w:rsidP="006D78F2">
            <w:pPr>
              <w:spacing w:after="0" w:line="240" w:lineRule="auto"/>
              <w:jc w:val="both"/>
              <w:rPr>
                <w:rFonts w:ascii="Times New Roman" w:hAnsi="Times New Roman"/>
                <w:bCs/>
                <w:sz w:val="24"/>
                <w:szCs w:val="24"/>
              </w:rPr>
            </w:pPr>
            <w:r w:rsidRPr="009813BE">
              <w:rPr>
                <w:rFonts w:ascii="Times New Roman" w:hAnsi="Times New Roman"/>
                <w:bCs/>
                <w:sz w:val="24"/>
                <w:szCs w:val="24"/>
              </w:rPr>
              <w:t>1.</w:t>
            </w:r>
            <w:r>
              <w:rPr>
                <w:rFonts w:ascii="Times New Roman" w:hAnsi="Times New Roman"/>
                <w:bCs/>
                <w:sz w:val="24"/>
                <w:szCs w:val="24"/>
              </w:rPr>
              <w:t>Основные направления учебно-исследовательских работ в сфере физической культуры и спорта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2.Общие подходы к этапам выполнения исследовательских работ</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3.Этапы работы над рефератом</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 xml:space="preserve">4.Примерная структура реферата. </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5.Критерии оценки реферата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6.Доклад как вид самостоятельной работы студента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7.Курсовая работа и требования к ней</w:t>
            </w:r>
          </w:p>
          <w:p w:rsidR="002E040A" w:rsidRPr="009813BE" w:rsidRDefault="002E040A" w:rsidP="004F4AF0">
            <w:pPr>
              <w:spacing w:after="0" w:line="240" w:lineRule="auto"/>
              <w:jc w:val="both"/>
              <w:rPr>
                <w:rFonts w:ascii="Times New Roman" w:hAnsi="Times New Roman"/>
                <w:bCs/>
                <w:sz w:val="24"/>
                <w:szCs w:val="24"/>
              </w:rPr>
            </w:pPr>
            <w:r>
              <w:rPr>
                <w:rFonts w:ascii="Times New Roman" w:hAnsi="Times New Roman"/>
                <w:bCs/>
                <w:sz w:val="24"/>
                <w:szCs w:val="24"/>
              </w:rPr>
              <w:t>8.Статья как вид научно-исследовательской работы студента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sidRPr="005B3A94">
              <w:rPr>
                <w:rFonts w:ascii="Times New Roman" w:hAnsi="Times New Roman"/>
                <w:sz w:val="24"/>
                <w:szCs w:val="24"/>
                <w:lang w:eastAsia="ru-RU"/>
              </w:rPr>
              <w:t>2.</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6344" w:type="dxa"/>
          </w:tcPr>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1.Актуальность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2.Формулирование проблемы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3.Определение объекта и предмета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4.Выдвижение рабочей гипотезы</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5.Формулирование цели и задач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методов исследования</w:t>
            </w:r>
          </w:p>
          <w:p w:rsidR="002E040A" w:rsidRPr="009813BE"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7.Составление плана эксперимента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6344" w:type="dxa"/>
          </w:tcPr>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1.Работа с источниками информации</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2.Составление анкет</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3.Подбор контрольных тестов</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4.Подбор испытуемых для исследования</w:t>
            </w:r>
          </w:p>
          <w:p w:rsidR="002E040A" w:rsidRPr="009813BE"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5.Выбор методов исследования</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6344" w:type="dxa"/>
          </w:tcPr>
          <w:p w:rsidR="002E040A" w:rsidRDefault="002E040A" w:rsidP="006D78F2">
            <w:pPr>
              <w:spacing w:after="0" w:line="240" w:lineRule="auto"/>
              <w:jc w:val="both"/>
              <w:rPr>
                <w:rFonts w:ascii="Times New Roman" w:hAnsi="Times New Roman"/>
                <w:bCs/>
                <w:sz w:val="24"/>
                <w:szCs w:val="24"/>
                <w:lang w:eastAsia="ru-RU"/>
              </w:rPr>
            </w:pPr>
            <w:r w:rsidRPr="009813BE">
              <w:rPr>
                <w:rFonts w:ascii="Times New Roman" w:hAnsi="Times New Roman"/>
                <w:bCs/>
                <w:sz w:val="24"/>
                <w:szCs w:val="24"/>
                <w:lang w:eastAsia="ru-RU"/>
              </w:rPr>
              <w:t>1.Независимый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2.Сравнительный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3.Перекрестный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4.Последовательный эксперимент</w:t>
            </w:r>
          </w:p>
          <w:p w:rsidR="002E040A" w:rsidRPr="009813BE"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5.Методика проведения педагогического эксперимента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6344" w:type="dxa"/>
          </w:tcPr>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1. Оформление текстового материала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2. Оформление таблиц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3. Оформление графического материала </w:t>
            </w:r>
          </w:p>
          <w:p w:rsidR="002E040A" w:rsidRPr="00C05BCA" w:rsidRDefault="002E040A" w:rsidP="00D6586F">
            <w:pPr>
              <w:spacing w:after="0" w:line="240" w:lineRule="auto"/>
              <w:jc w:val="both"/>
              <w:rPr>
                <w:rFonts w:ascii="Times New Roman" w:hAnsi="Times New Roman"/>
                <w:b/>
                <w:i/>
                <w:sz w:val="24"/>
                <w:szCs w:val="24"/>
                <w:lang w:eastAsia="ru-RU"/>
              </w:rPr>
            </w:pPr>
            <w:r w:rsidRPr="00C05BCA">
              <w:rPr>
                <w:rFonts w:ascii="Times New Roman" w:hAnsi="Times New Roman"/>
                <w:sz w:val="24"/>
                <w:szCs w:val="24"/>
                <w:lang w:eastAsia="ru-RU"/>
              </w:rPr>
              <w:t xml:space="preserve">4. Библиографическое описание </w:t>
            </w:r>
          </w:p>
          <w:p w:rsidR="002E040A" w:rsidRPr="006D78F2" w:rsidRDefault="002E040A" w:rsidP="006D78F2">
            <w:pPr>
              <w:spacing w:after="0" w:line="240" w:lineRule="auto"/>
              <w:jc w:val="both"/>
              <w:rPr>
                <w:rFonts w:ascii="Times New Roman" w:hAnsi="Times New Roman"/>
                <w:b/>
                <w:color w:val="FF0000"/>
                <w:sz w:val="24"/>
                <w:szCs w:val="24"/>
                <w:lang w:eastAsia="ru-RU"/>
              </w:rPr>
            </w:pP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6344" w:type="dxa"/>
          </w:tcPr>
          <w:p w:rsidR="002E040A" w:rsidRDefault="002E040A" w:rsidP="00D6586F">
            <w:pPr>
              <w:spacing w:after="0" w:line="240" w:lineRule="auto"/>
              <w:jc w:val="both"/>
              <w:rPr>
                <w:rFonts w:ascii="Times New Roman" w:hAnsi="Times New Roman"/>
                <w:sz w:val="24"/>
                <w:szCs w:val="24"/>
                <w:lang w:eastAsia="ru-RU"/>
              </w:rPr>
            </w:pPr>
            <w:r w:rsidRPr="00DE7B06">
              <w:rPr>
                <w:rFonts w:ascii="Times New Roman" w:hAnsi="Times New Roman"/>
                <w:sz w:val="24"/>
                <w:szCs w:val="24"/>
                <w:lang w:eastAsia="ru-RU"/>
              </w:rPr>
              <w:t>1.</w:t>
            </w:r>
            <w:r>
              <w:rPr>
                <w:rFonts w:ascii="Times New Roman" w:hAnsi="Times New Roman"/>
                <w:sz w:val="24"/>
                <w:szCs w:val="24"/>
                <w:lang w:eastAsia="ru-RU"/>
              </w:rPr>
              <w:t>Примерные темы ВКР</w:t>
            </w:r>
          </w:p>
          <w:p w:rsidR="002E040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2.Выбор темы исследования</w:t>
            </w:r>
          </w:p>
          <w:p w:rsidR="002E040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3.Составление плана</w:t>
            </w:r>
          </w:p>
          <w:p w:rsidR="002E040A" w:rsidRDefault="002E040A" w:rsidP="00DE7B0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4.Анализ литературных источников</w:t>
            </w:r>
          </w:p>
          <w:p w:rsidR="002E040A" w:rsidRDefault="002E040A" w:rsidP="00DE7B0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5.Подбор методов исследования</w:t>
            </w:r>
          </w:p>
          <w:p w:rsidR="002E040A" w:rsidRPr="00DE7B06" w:rsidRDefault="002E040A" w:rsidP="00DE7B06">
            <w:pPr>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6.Подбор испытуемых</w:t>
            </w:r>
          </w:p>
        </w:tc>
      </w:tr>
    </w:tbl>
    <w:p w:rsidR="002E040A" w:rsidRPr="006D78F2" w:rsidRDefault="002E040A" w:rsidP="006D78F2">
      <w:pPr>
        <w:autoSpaceDE w:val="0"/>
        <w:autoSpaceDN w:val="0"/>
        <w:adjustRightInd w:val="0"/>
        <w:spacing w:after="0" w:line="240" w:lineRule="auto"/>
        <w:jc w:val="both"/>
        <w:rPr>
          <w:rFonts w:ascii="Times New Roman" w:hAnsi="Times New Roman"/>
          <w:b/>
          <w:bCs/>
          <w:i/>
          <w:iCs/>
          <w:color w:val="FF0000"/>
          <w:sz w:val="24"/>
          <w:szCs w:val="24"/>
          <w:lang w:eastAsia="ru-RU"/>
        </w:rPr>
      </w:pPr>
    </w:p>
    <w:p w:rsidR="002E040A" w:rsidRPr="006D78F2"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E040A" w:rsidRPr="006D78F2" w:rsidRDefault="002E040A" w:rsidP="006D78F2">
      <w:pPr>
        <w:spacing w:after="0" w:line="240" w:lineRule="auto"/>
        <w:rPr>
          <w:rFonts w:ascii="Times New Roman" w:hAnsi="Times New Roman"/>
          <w:sz w:val="24"/>
          <w:szCs w:val="24"/>
          <w:lang w:eastAsia="ru-RU"/>
        </w:rPr>
      </w:pPr>
    </w:p>
    <w:p w:rsidR="002E040A"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Основы научно-исследовательской деятельности студентов в сфере физической культуры [Электронный ресурс]: учебно-методическое пособие/ </w:t>
      </w: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w:t>
      </w:r>
      <w:proofErr w:type="spellStart"/>
      <w:r w:rsidRPr="00B2256E">
        <w:rPr>
          <w:rFonts w:ascii="Times New Roman" w:hAnsi="Times New Roman"/>
          <w:color w:val="000000"/>
          <w:sz w:val="24"/>
          <w:szCs w:val="24"/>
          <w:shd w:val="clear" w:color="auto" w:fill="FCFCFC"/>
          <w:lang w:eastAsia="ru-RU"/>
        </w:rPr>
        <w:t>МатявинаС.И</w:t>
      </w:r>
      <w:proofErr w:type="spellEnd"/>
      <w:r w:rsidRPr="00B2256E">
        <w:rPr>
          <w:rFonts w:ascii="Times New Roman" w:hAnsi="Times New Roman"/>
          <w:color w:val="000000"/>
          <w:sz w:val="24"/>
          <w:szCs w:val="24"/>
          <w:shd w:val="clear" w:color="auto" w:fill="FCFCFC"/>
          <w:lang w:eastAsia="ru-RU"/>
        </w:rPr>
        <w:t>., Холодова Г.Б.— Электрон. текстовые данные.— Оренбург: Оренбургский государственный университет, ЭБС АСВ, 2015.— 104 c.— Режим доступа: http://www.iprbookshop.ru/54134.—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Евдокимов В.И. Методология и методика проведения научной работы по физической культуре и спорту [Электронный ресурс]/ Евдокимов В.И., </w:t>
      </w:r>
      <w:proofErr w:type="spellStart"/>
      <w:r w:rsidRPr="00B2256E">
        <w:rPr>
          <w:rFonts w:ascii="Times New Roman" w:hAnsi="Times New Roman"/>
          <w:color w:val="000000"/>
          <w:sz w:val="24"/>
          <w:szCs w:val="24"/>
          <w:shd w:val="clear" w:color="auto" w:fill="FCFCFC"/>
          <w:lang w:eastAsia="ru-RU"/>
        </w:rPr>
        <w:t>Чурганов</w:t>
      </w:r>
      <w:proofErr w:type="spellEnd"/>
      <w:r w:rsidRPr="00B2256E">
        <w:rPr>
          <w:rFonts w:ascii="Times New Roman" w:hAnsi="Times New Roman"/>
          <w:color w:val="000000"/>
          <w:sz w:val="24"/>
          <w:szCs w:val="24"/>
          <w:shd w:val="clear" w:color="auto" w:fill="FCFCFC"/>
          <w:lang w:eastAsia="ru-RU"/>
        </w:rPr>
        <w:t xml:space="preserve"> О.А.— Электрон. текстовые данные.— М.: Советский спорт, 2010.— 247 c.— Режим доступа: http://www.iprbookshop.ru/16820.—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Новиков В.К. Методология и методы научного исследования [Электронный ресурс]: курс лекций/ Новиков В.К.— Электрон. текстовые данные.— М.: Московская государственная академия водного транспорта, 2015.— 210 c.— Режим доступа: http://www.iprbookshop.ru/46480.—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Скворцова Л.М. Методология научных исследований [Электронный ресурс]: учебное пособие/ Скворцова Л.М.— Электрон. текстовые данные.— М.: Московский государственный строительный университет, Ай Пи Эр Медиа, ЭБС АСВ, 2014.— 79 c.— Режим доступа: http://www.iprbookshop.ru/27036.—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Тихонов А.М. Физическая культура. Системно-</w:t>
      </w:r>
      <w:proofErr w:type="spellStart"/>
      <w:r w:rsidRPr="00B2256E">
        <w:rPr>
          <w:rFonts w:ascii="Times New Roman" w:hAnsi="Times New Roman"/>
          <w:color w:val="000000"/>
          <w:sz w:val="24"/>
          <w:szCs w:val="24"/>
          <w:shd w:val="clear" w:color="auto" w:fill="FCFCFC"/>
          <w:lang w:eastAsia="ru-RU"/>
        </w:rPr>
        <w:t>деятельностный</w:t>
      </w:r>
      <w:proofErr w:type="spellEnd"/>
      <w:r w:rsidRPr="00B2256E">
        <w:rPr>
          <w:rFonts w:ascii="Times New Roman" w:hAnsi="Times New Roman"/>
          <w:color w:val="000000"/>
          <w:sz w:val="24"/>
          <w:szCs w:val="24"/>
          <w:shd w:val="clear" w:color="auto" w:fill="FCFCFC"/>
          <w:lang w:eastAsia="ru-RU"/>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B2256E">
        <w:rPr>
          <w:rFonts w:ascii="Times New Roman" w:hAnsi="Times New Roman"/>
          <w:color w:val="000000"/>
          <w:sz w:val="24"/>
          <w:szCs w:val="24"/>
          <w:shd w:val="clear" w:color="auto" w:fill="FCFCFC"/>
          <w:lang w:eastAsia="ru-RU"/>
        </w:rPr>
        <w:t>КечкинД.Д</w:t>
      </w:r>
      <w:proofErr w:type="spellEnd"/>
      <w:r w:rsidRPr="00B2256E">
        <w:rPr>
          <w:rFonts w:ascii="Times New Roman" w:hAnsi="Times New Roman"/>
          <w:color w:val="000000"/>
          <w:sz w:val="24"/>
          <w:szCs w:val="24"/>
          <w:shd w:val="clear" w:color="auto" w:fill="FCFCFC"/>
          <w:lang w:eastAsia="ru-RU"/>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B2256E">
        <w:rPr>
          <w:rFonts w:ascii="Times New Roman" w:hAnsi="Times New Roman"/>
          <w:color w:val="000000"/>
          <w:sz w:val="24"/>
          <w:szCs w:val="24"/>
          <w:shd w:val="clear" w:color="auto" w:fill="FCFCFC"/>
          <w:lang w:eastAsia="ru-RU"/>
        </w:rPr>
        <w:t>Психология физической культуры [Электронный ресурс]: учебник/ Б.П. Яковлев [и др.].— Электрон. текстовые данные.— М.: Спорт, 2016.— 624 c.— Режим доступа: http://www.iprbookshop.ru/55586.—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EB4D6B"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b/>
          <w:i/>
          <w:sz w:val="24"/>
          <w:szCs w:val="24"/>
          <w:lang w:eastAsia="ru-RU"/>
        </w:rPr>
      </w:pPr>
      <w:r w:rsidRPr="00B2256E">
        <w:rPr>
          <w:rFonts w:ascii="Times New Roman" w:hAnsi="Times New Roman"/>
          <w:sz w:val="24"/>
          <w:szCs w:val="24"/>
          <w:lang w:eastAsia="ru-RU"/>
        </w:rPr>
        <w:t>Макеева В.С., Осипов Е.В., Пушкина В.Н. Мониторинг физического состояния школьников и студентов.- М.: РадиоСофт.-2015.-320с</w:t>
      </w:r>
    </w:p>
    <w:p w:rsidR="002E040A" w:rsidRDefault="002E040A" w:rsidP="008850A8">
      <w:pPr>
        <w:shd w:val="clear" w:color="auto" w:fill="FFFFFF"/>
        <w:spacing w:after="0" w:line="240" w:lineRule="auto"/>
        <w:rPr>
          <w:rFonts w:ascii="yandex-sans" w:hAnsi="yandex-sans"/>
          <w:b/>
          <w:color w:val="000000"/>
          <w:sz w:val="23"/>
          <w:szCs w:val="23"/>
          <w:lang w:eastAsia="ru-RU"/>
        </w:rPr>
      </w:pPr>
    </w:p>
    <w:p w:rsidR="002E040A" w:rsidRPr="00031960" w:rsidRDefault="002E040A" w:rsidP="008850A8">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2E040A" w:rsidRPr="00B2256E" w:rsidRDefault="002E040A" w:rsidP="00EB4D6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2E040A" w:rsidRPr="006D78F2" w:rsidRDefault="002E040A" w:rsidP="006D78F2">
      <w:pPr>
        <w:autoSpaceDE w:val="0"/>
        <w:autoSpaceDN w:val="0"/>
        <w:adjustRightInd w:val="0"/>
        <w:spacing w:after="0" w:line="240" w:lineRule="auto"/>
        <w:ind w:left="357"/>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Предусмотрены  следующие виды контроля качества освоения конкретной дисциплины:</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 текущий контроль успеваемости</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 промежуточная аттестация обучающихся по дисциплине</w:t>
      </w:r>
    </w:p>
    <w:p w:rsidR="002E040A" w:rsidRPr="006D78F2" w:rsidRDefault="002E040A" w:rsidP="006D78F2">
      <w:pPr>
        <w:autoSpaceDE w:val="0"/>
        <w:autoSpaceDN w:val="0"/>
        <w:adjustRightInd w:val="0"/>
        <w:spacing w:after="0" w:line="240" w:lineRule="auto"/>
        <w:ind w:firstLine="708"/>
        <w:rPr>
          <w:rFonts w:ascii="Times New Roman" w:hAnsi="Times New Roman"/>
          <w:sz w:val="24"/>
          <w:szCs w:val="24"/>
          <w:lang w:eastAsia="ru-RU"/>
        </w:rPr>
      </w:pPr>
      <w:r w:rsidRPr="006D78F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6D78F2">
        <w:rPr>
          <w:rFonts w:ascii="Times New Roman" w:hAnsi="Times New Roman"/>
          <w:bCs/>
          <w:sz w:val="24"/>
          <w:szCs w:val="24"/>
          <w:lang w:eastAsia="ru-RU"/>
        </w:rPr>
        <w:t>приложении</w:t>
      </w:r>
      <w:r w:rsidRPr="006D78F2">
        <w:rPr>
          <w:rFonts w:ascii="Times New Roman" w:hAnsi="Times New Roman"/>
          <w:sz w:val="24"/>
          <w:szCs w:val="24"/>
          <w:lang w:eastAsia="ru-RU"/>
        </w:rPr>
        <w:t xml:space="preserve"> к рабочей программе дисциплины</w:t>
      </w: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E040A" w:rsidRPr="006D78F2" w:rsidRDefault="002E040A" w:rsidP="006D78F2">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E040A" w:rsidRPr="00C239E2" w:rsidRDefault="002E040A" w:rsidP="00F71A1F">
      <w:pPr>
        <w:pStyle w:val="a3"/>
        <w:numPr>
          <w:ilvl w:val="1"/>
          <w:numId w:val="12"/>
        </w:numPr>
        <w:jc w:val="both"/>
        <w:rPr>
          <w:b/>
          <w:iCs/>
        </w:rPr>
      </w:pPr>
      <w:r w:rsidRPr="00C239E2">
        <w:rPr>
          <w:b/>
          <w:iCs/>
        </w:rPr>
        <w:t>Паспорт фонда оценочных средств для проведения текущей аттестации по дисциплине (модулю)</w:t>
      </w:r>
    </w:p>
    <w:p w:rsidR="002E040A" w:rsidRPr="006D78F2" w:rsidRDefault="002E040A" w:rsidP="006D78F2">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E040A" w:rsidRPr="00A453F2" w:rsidTr="00503296">
        <w:tc>
          <w:tcPr>
            <w:tcW w:w="709"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410"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Контролируемые разделы (темы)</w:t>
            </w:r>
          </w:p>
        </w:tc>
        <w:tc>
          <w:tcPr>
            <w:tcW w:w="1417"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Код контроли</w:t>
            </w:r>
            <w:r>
              <w:rPr>
                <w:rFonts w:ascii="Times New Roman" w:hAnsi="Times New Roman"/>
                <w:b/>
                <w:sz w:val="24"/>
                <w:szCs w:val="24"/>
                <w:lang w:eastAsia="ru-RU"/>
              </w:rPr>
              <w:t>-</w:t>
            </w:r>
            <w:proofErr w:type="spellStart"/>
            <w:r w:rsidRPr="006D78F2">
              <w:rPr>
                <w:rFonts w:ascii="Times New Roman" w:hAnsi="Times New Roman"/>
                <w:b/>
                <w:sz w:val="24"/>
                <w:szCs w:val="24"/>
                <w:lang w:eastAsia="ru-RU"/>
              </w:rPr>
              <w:t>руемойкомпетен</w:t>
            </w:r>
            <w:proofErr w:type="spellEnd"/>
            <w:r>
              <w:rPr>
                <w:rFonts w:ascii="Times New Roman" w:hAnsi="Times New Roman"/>
                <w:b/>
                <w:sz w:val="24"/>
                <w:szCs w:val="24"/>
                <w:lang w:eastAsia="ru-RU"/>
              </w:rPr>
              <w:t>-</w:t>
            </w:r>
            <w:proofErr w:type="spellStart"/>
            <w:r w:rsidRPr="006D78F2">
              <w:rPr>
                <w:rFonts w:ascii="Times New Roman" w:hAnsi="Times New Roman"/>
                <w:b/>
                <w:sz w:val="24"/>
                <w:szCs w:val="24"/>
                <w:lang w:eastAsia="ru-RU"/>
              </w:rPr>
              <w:t>ции</w:t>
            </w:r>
            <w:proofErr w:type="spellEnd"/>
          </w:p>
        </w:tc>
        <w:tc>
          <w:tcPr>
            <w:tcW w:w="4961" w:type="dxa"/>
          </w:tcPr>
          <w:p w:rsidR="002E040A" w:rsidRPr="006D78F2" w:rsidRDefault="002E040A" w:rsidP="006D78F2">
            <w:pPr>
              <w:widowControl w:val="0"/>
              <w:autoSpaceDE w:val="0"/>
              <w:autoSpaceDN w:val="0"/>
              <w:adjustRightInd w:val="0"/>
              <w:spacing w:after="0" w:line="240" w:lineRule="auto"/>
              <w:contextualSpacing/>
              <w:rPr>
                <w:rFonts w:ascii="Times New Roman" w:hAnsi="Times New Roman"/>
                <w:b/>
                <w:sz w:val="24"/>
                <w:szCs w:val="24"/>
                <w:lang w:eastAsia="ru-RU"/>
              </w:rPr>
            </w:pPr>
            <w:r w:rsidRPr="006D78F2">
              <w:rPr>
                <w:rFonts w:ascii="Times New Roman" w:hAnsi="Times New Roman"/>
                <w:b/>
                <w:sz w:val="24"/>
                <w:szCs w:val="24"/>
                <w:lang w:eastAsia="ru-RU"/>
              </w:rPr>
              <w:t xml:space="preserve"> Наименование оценочного средства</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1417" w:type="dxa"/>
          </w:tcPr>
          <w:p w:rsidR="002E040A" w:rsidRPr="005E2409" w:rsidRDefault="002E040A" w:rsidP="005E2409">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035458">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 решение  ситуационных задач</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информационного проекта (презентации)</w:t>
            </w:r>
            <w:r>
              <w:rPr>
                <w:rFonts w:ascii="Times New Roman" w:hAnsi="Times New Roman"/>
                <w:sz w:val="24"/>
                <w:szCs w:val="24"/>
                <w:lang w:eastAsia="ru-RU"/>
              </w:rPr>
              <w:t xml:space="preserve">,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6D78F2" w:rsidRDefault="002E040A" w:rsidP="00C05BCA">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исследований.</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r>
              <w:rPr>
                <w:rFonts w:ascii="Times New Roman" w:hAnsi="Times New Roman"/>
                <w:sz w:val="24"/>
                <w:szCs w:val="24"/>
                <w:lang w:eastAsia="ru-RU"/>
              </w:rPr>
              <w:t>, 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p>
        </w:tc>
      </w:tr>
    </w:tbl>
    <w:p w:rsidR="002E040A" w:rsidRPr="006D78F2" w:rsidRDefault="002E040A" w:rsidP="006D78F2">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E040A" w:rsidRPr="00B2256E" w:rsidRDefault="002E040A" w:rsidP="006D78F2">
      <w:pPr>
        <w:autoSpaceDE w:val="0"/>
        <w:autoSpaceDN w:val="0"/>
        <w:adjustRightInd w:val="0"/>
        <w:spacing w:after="0" w:line="240" w:lineRule="auto"/>
        <w:ind w:firstLine="709"/>
        <w:jc w:val="both"/>
        <w:rPr>
          <w:rFonts w:ascii="Times New Roman" w:hAnsi="Times New Roman"/>
          <w:b/>
          <w:bCs/>
          <w:iCs/>
          <w:sz w:val="24"/>
          <w:szCs w:val="24"/>
          <w:lang w:eastAsia="ru-RU"/>
        </w:rPr>
      </w:pPr>
      <w:r w:rsidRPr="00B2256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040A" w:rsidRPr="00B2256E" w:rsidRDefault="002E040A" w:rsidP="006D78F2">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E040A" w:rsidRPr="00C05BCA" w:rsidRDefault="002E040A" w:rsidP="006D78F2">
      <w:pPr>
        <w:spacing w:after="0" w:line="240" w:lineRule="auto"/>
        <w:jc w:val="both"/>
        <w:rPr>
          <w:rFonts w:ascii="Times New Roman" w:hAnsi="Times New Roman"/>
          <w:b/>
          <w:bCs/>
          <w:sz w:val="24"/>
          <w:szCs w:val="24"/>
        </w:rPr>
      </w:pPr>
      <w:r w:rsidRPr="00B2256E">
        <w:rPr>
          <w:rFonts w:ascii="Times New Roman" w:hAnsi="Times New Roman"/>
          <w:b/>
          <w:bCs/>
          <w:sz w:val="24"/>
          <w:szCs w:val="24"/>
        </w:rPr>
        <w:t xml:space="preserve">Тема 1. </w:t>
      </w:r>
      <w:r w:rsidRPr="00C05BCA">
        <w:rPr>
          <w:rFonts w:ascii="Times New Roman" w:hAnsi="Times New Roman"/>
          <w:b/>
          <w:spacing w:val="2"/>
          <w:sz w:val="24"/>
          <w:szCs w:val="24"/>
        </w:rPr>
        <w:t>Виды учебно-исследовательских и научно-исследовательских работ студентов</w:t>
      </w:r>
    </w:p>
    <w:p w:rsidR="002E040A" w:rsidRPr="00B2256E" w:rsidRDefault="002E040A" w:rsidP="006D78F2">
      <w:pPr>
        <w:spacing w:after="0" w:line="240" w:lineRule="auto"/>
        <w:jc w:val="both"/>
        <w:rPr>
          <w:rFonts w:ascii="Times New Roman" w:hAnsi="Times New Roman"/>
          <w:bCs/>
          <w:sz w:val="24"/>
          <w:szCs w:val="24"/>
        </w:rPr>
      </w:pPr>
      <w:r w:rsidRPr="00B2256E">
        <w:rPr>
          <w:rFonts w:ascii="Times New Roman" w:hAnsi="Times New Roman"/>
          <w:bCs/>
          <w:sz w:val="24"/>
          <w:szCs w:val="24"/>
        </w:rPr>
        <w:t>Вопросы к занятию</w:t>
      </w:r>
    </w:p>
    <w:p w:rsidR="002E040A" w:rsidRDefault="002E040A" w:rsidP="00C97379">
      <w:pPr>
        <w:spacing w:after="0" w:line="240" w:lineRule="auto"/>
        <w:jc w:val="both"/>
        <w:rPr>
          <w:rFonts w:ascii="Times New Roman" w:hAnsi="Times New Roman"/>
          <w:bCs/>
          <w:sz w:val="24"/>
          <w:szCs w:val="24"/>
        </w:rPr>
      </w:pPr>
      <w:r w:rsidRPr="009813BE">
        <w:rPr>
          <w:rFonts w:ascii="Times New Roman" w:hAnsi="Times New Roman"/>
          <w:bCs/>
          <w:sz w:val="24"/>
          <w:szCs w:val="24"/>
        </w:rPr>
        <w:t>1.</w:t>
      </w:r>
      <w:r>
        <w:rPr>
          <w:rFonts w:ascii="Times New Roman" w:hAnsi="Times New Roman"/>
          <w:bCs/>
          <w:sz w:val="24"/>
          <w:szCs w:val="24"/>
        </w:rPr>
        <w:t>Основные направления учебно-исследовательских работ в сфере физической культуры и спорта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2.Общие подходы к этапам выполнения исследовательских работ</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3.Этапы работы над рефератом</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 xml:space="preserve">4.Примерная структура реферата. </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5.Критерии оценки реферата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6.Доклад как вид самостоятельной работы студента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7.Курсовая работа и требования к ней</w:t>
      </w:r>
    </w:p>
    <w:p w:rsidR="002E040A" w:rsidRDefault="002E040A" w:rsidP="00C97379">
      <w:pPr>
        <w:spacing w:after="0" w:line="240" w:lineRule="auto"/>
        <w:jc w:val="both"/>
        <w:rPr>
          <w:rFonts w:ascii="Times New Roman" w:hAnsi="Times New Roman"/>
          <w:b/>
          <w:sz w:val="24"/>
          <w:szCs w:val="24"/>
          <w:lang w:eastAsia="ru-RU"/>
        </w:rPr>
      </w:pPr>
      <w:r>
        <w:rPr>
          <w:rFonts w:ascii="Times New Roman" w:hAnsi="Times New Roman"/>
          <w:bCs/>
          <w:sz w:val="24"/>
          <w:szCs w:val="24"/>
        </w:rPr>
        <w:t>8.Статья как вид научно-исследовательской работы студента</w:t>
      </w:r>
    </w:p>
    <w:p w:rsidR="002E040A" w:rsidRDefault="002E040A" w:rsidP="006D78F2">
      <w:pPr>
        <w:spacing w:after="0" w:line="240" w:lineRule="auto"/>
        <w:jc w:val="both"/>
        <w:rPr>
          <w:rFonts w:ascii="Times New Roman" w:hAnsi="Times New Roman"/>
          <w:b/>
          <w:sz w:val="24"/>
          <w:szCs w:val="24"/>
          <w:lang w:eastAsia="ru-RU"/>
        </w:rPr>
      </w:pPr>
    </w:p>
    <w:p w:rsidR="002E040A" w:rsidRDefault="002E040A" w:rsidP="0001565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i/>
          <w:sz w:val="24"/>
          <w:szCs w:val="24"/>
          <w:lang w:eastAsia="ru-RU"/>
        </w:rPr>
        <w:t>Проблемно-аналитическое задание</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Подготовить конспект стаей по избранной тематике</w:t>
      </w:r>
    </w:p>
    <w:p w:rsidR="002E040A" w:rsidRPr="0001565D" w:rsidRDefault="002E040A" w:rsidP="006D78F2">
      <w:pPr>
        <w:spacing w:after="0" w:line="240" w:lineRule="auto"/>
        <w:jc w:val="both"/>
        <w:rPr>
          <w:rFonts w:ascii="Times New Roman" w:hAnsi="Times New Roman"/>
          <w:sz w:val="24"/>
          <w:szCs w:val="24"/>
          <w:lang w:eastAsia="ru-RU"/>
        </w:rPr>
      </w:pPr>
    </w:p>
    <w:p w:rsidR="002E040A" w:rsidRPr="00B2256E"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2. </w:t>
      </w:r>
      <w:r w:rsidRPr="00C05BCA">
        <w:rPr>
          <w:rFonts w:ascii="Times New Roman" w:hAnsi="Times New Roman"/>
          <w:b/>
          <w:sz w:val="24"/>
          <w:szCs w:val="24"/>
          <w:lang w:eastAsia="ru-RU"/>
        </w:rPr>
        <w:t>Основные характеристики исследования</w:t>
      </w:r>
    </w:p>
    <w:p w:rsidR="002E040A" w:rsidRPr="00B2256E" w:rsidRDefault="002E040A" w:rsidP="006D78F2">
      <w:pPr>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1.Актуальность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2.Формулирование проблемы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3.Определение объекта и предмета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4.Выдвижение рабочей гипотезы</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5.Формулирование цели и задач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методов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7.Составление плана эксперимента</w:t>
      </w:r>
    </w:p>
    <w:p w:rsidR="002E040A" w:rsidRDefault="002E040A" w:rsidP="00C97379">
      <w:pPr>
        <w:spacing w:after="0" w:line="240" w:lineRule="auto"/>
        <w:jc w:val="both"/>
        <w:rPr>
          <w:rFonts w:ascii="Times New Roman" w:hAnsi="Times New Roman"/>
          <w:b/>
          <w:color w:val="FF0000"/>
          <w:sz w:val="24"/>
          <w:szCs w:val="24"/>
          <w:lang w:eastAsia="ru-RU"/>
        </w:rPr>
      </w:pPr>
    </w:p>
    <w:p w:rsidR="002E040A" w:rsidRPr="00883512" w:rsidRDefault="002E040A" w:rsidP="00883512">
      <w:pPr>
        <w:spacing w:after="0" w:line="240" w:lineRule="auto"/>
        <w:jc w:val="both"/>
        <w:rPr>
          <w:rFonts w:ascii="Times New Roman" w:hAnsi="Times New Roman"/>
          <w:i/>
          <w:sz w:val="24"/>
          <w:szCs w:val="24"/>
          <w:lang w:eastAsia="ru-RU"/>
        </w:rPr>
      </w:pPr>
      <w:r w:rsidRPr="00883512">
        <w:rPr>
          <w:rFonts w:ascii="Times New Roman" w:hAnsi="Times New Roman"/>
          <w:i/>
          <w:sz w:val="24"/>
          <w:szCs w:val="24"/>
          <w:lang w:eastAsia="ru-RU"/>
        </w:rPr>
        <w:t>Проблемно-аналитическое задание</w:t>
      </w:r>
    </w:p>
    <w:p w:rsidR="002E040A" w:rsidRPr="00883512" w:rsidRDefault="002E040A" w:rsidP="006D78F2">
      <w:pPr>
        <w:spacing w:after="0" w:line="240" w:lineRule="auto"/>
        <w:jc w:val="both"/>
        <w:rPr>
          <w:rFonts w:ascii="Times New Roman" w:hAnsi="Times New Roman"/>
          <w:sz w:val="24"/>
          <w:szCs w:val="24"/>
          <w:lang w:eastAsia="ru-RU"/>
        </w:rPr>
      </w:pPr>
      <w:r w:rsidRPr="00883512">
        <w:rPr>
          <w:rFonts w:ascii="Times New Roman" w:hAnsi="Times New Roman"/>
          <w:sz w:val="24"/>
          <w:szCs w:val="24"/>
          <w:lang w:eastAsia="ru-RU"/>
        </w:rPr>
        <w:t xml:space="preserve">Сформулировать </w:t>
      </w:r>
      <w:r>
        <w:rPr>
          <w:rFonts w:ascii="Times New Roman" w:hAnsi="Times New Roman"/>
          <w:sz w:val="24"/>
          <w:szCs w:val="24"/>
          <w:lang w:eastAsia="ru-RU"/>
        </w:rPr>
        <w:t>основные характеристики исследования по предложенным темам</w:t>
      </w:r>
    </w:p>
    <w:p w:rsidR="002E040A" w:rsidRPr="006D78F2"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bCs/>
          <w:sz w:val="24"/>
          <w:szCs w:val="24"/>
          <w:lang w:eastAsia="ru-RU"/>
        </w:rPr>
      </w:pPr>
      <w:r w:rsidRPr="00B2256E">
        <w:rPr>
          <w:rFonts w:ascii="Times New Roman" w:hAnsi="Times New Roman"/>
          <w:b/>
          <w:bCs/>
          <w:sz w:val="24"/>
          <w:szCs w:val="24"/>
          <w:lang w:eastAsia="ru-RU"/>
        </w:rPr>
        <w:t xml:space="preserve">Тема 3. </w:t>
      </w:r>
      <w:r w:rsidRPr="005871AE">
        <w:rPr>
          <w:rFonts w:ascii="Times New Roman" w:hAnsi="Times New Roman"/>
          <w:b/>
          <w:sz w:val="24"/>
          <w:szCs w:val="24"/>
          <w:lang w:eastAsia="ru-RU"/>
        </w:rPr>
        <w:t>Характеристика методов исследования</w:t>
      </w:r>
    </w:p>
    <w:p w:rsidR="002E040A" w:rsidRPr="00B2256E" w:rsidRDefault="002E040A" w:rsidP="006D78F2">
      <w:pPr>
        <w:spacing w:after="0" w:line="240" w:lineRule="auto"/>
        <w:jc w:val="both"/>
        <w:rPr>
          <w:rFonts w:ascii="Times New Roman" w:hAnsi="Times New Roman"/>
          <w:bCs/>
          <w:sz w:val="24"/>
          <w:szCs w:val="24"/>
          <w:lang w:eastAsia="ru-RU"/>
        </w:rPr>
      </w:pPr>
      <w:r w:rsidRPr="00B2256E">
        <w:rPr>
          <w:rFonts w:ascii="Times New Roman" w:hAnsi="Times New Roman"/>
          <w:bCs/>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1.Работа с источниками информации</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2.Составление анкет</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3.Подбор контрольных тестов</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4.Подбор испытуемых для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5.Выбор методов исследования</w:t>
      </w:r>
    </w:p>
    <w:p w:rsidR="002E040A" w:rsidRDefault="002E040A" w:rsidP="00C97379">
      <w:pPr>
        <w:spacing w:after="0" w:line="240" w:lineRule="auto"/>
        <w:jc w:val="both"/>
        <w:rPr>
          <w:rFonts w:ascii="Times New Roman" w:hAnsi="Times New Roman"/>
          <w:b/>
          <w:color w:val="FF0000"/>
          <w:sz w:val="24"/>
          <w:szCs w:val="24"/>
          <w:lang w:eastAsia="ru-RU"/>
        </w:rPr>
      </w:pPr>
    </w:p>
    <w:p w:rsidR="002E040A" w:rsidRDefault="002E040A" w:rsidP="005871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871AE">
        <w:rPr>
          <w:rFonts w:ascii="Times New Roman" w:hAnsi="Times New Roman"/>
          <w:i/>
          <w:sz w:val="24"/>
          <w:szCs w:val="24"/>
          <w:lang w:eastAsia="ru-RU"/>
        </w:rPr>
        <w:t>Проблемно-аналитическое задание.</w:t>
      </w:r>
    </w:p>
    <w:p w:rsidR="002E040A" w:rsidRPr="005871AE" w:rsidRDefault="002E040A" w:rsidP="005871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871AE">
        <w:rPr>
          <w:rFonts w:ascii="Times New Roman" w:hAnsi="Times New Roman"/>
          <w:sz w:val="24"/>
          <w:szCs w:val="24"/>
          <w:lang w:eastAsia="ru-RU"/>
        </w:rPr>
        <w:t xml:space="preserve">Провести тестирование основных физических качеств. </w:t>
      </w:r>
    </w:p>
    <w:p w:rsidR="002E040A" w:rsidRPr="00FC551B" w:rsidRDefault="002E040A" w:rsidP="00FC551B">
      <w:pPr>
        <w:spacing w:after="0" w:line="240" w:lineRule="auto"/>
        <w:jc w:val="both"/>
        <w:rPr>
          <w:rFonts w:ascii="Times New Roman" w:hAnsi="Times New Roman"/>
          <w:i/>
          <w:iCs/>
          <w:sz w:val="24"/>
          <w:szCs w:val="24"/>
          <w:lang w:eastAsia="ru-RU"/>
        </w:rPr>
      </w:pPr>
      <w:r w:rsidRPr="00FC551B">
        <w:rPr>
          <w:rFonts w:ascii="Times New Roman" w:hAnsi="Times New Roman"/>
          <w:sz w:val="24"/>
          <w:szCs w:val="24"/>
          <w:lang w:eastAsia="ru-RU"/>
        </w:rPr>
        <w:t>Составить тезисы доклада для выступления по избранной теме.</w:t>
      </w:r>
    </w:p>
    <w:p w:rsidR="002E040A" w:rsidRPr="00FC551B" w:rsidRDefault="002E040A" w:rsidP="00FC551B">
      <w:pPr>
        <w:spacing w:after="0" w:line="240" w:lineRule="auto"/>
        <w:jc w:val="both"/>
        <w:rPr>
          <w:rFonts w:ascii="Times New Roman" w:hAnsi="Times New Roman"/>
          <w:sz w:val="24"/>
          <w:szCs w:val="24"/>
          <w:lang w:eastAsia="ru-RU"/>
        </w:rPr>
      </w:pPr>
      <w:r w:rsidRPr="00FC551B">
        <w:rPr>
          <w:rFonts w:ascii="Times New Roman" w:hAnsi="Times New Roman"/>
          <w:sz w:val="24"/>
          <w:szCs w:val="24"/>
          <w:lang w:eastAsia="ru-RU"/>
        </w:rPr>
        <w:t>Провести анализ научной статьи из периодического журнала «Теория и практика физической культуры».</w:t>
      </w:r>
    </w:p>
    <w:p w:rsidR="002E040A" w:rsidRPr="0001565D" w:rsidRDefault="002E040A" w:rsidP="0001565D">
      <w:pPr>
        <w:spacing w:after="0" w:line="240" w:lineRule="auto"/>
        <w:jc w:val="both"/>
        <w:rPr>
          <w:rFonts w:ascii="Times New Roman" w:hAnsi="Times New Roman"/>
          <w:sz w:val="24"/>
          <w:szCs w:val="24"/>
          <w:lang w:eastAsia="ru-RU"/>
        </w:rPr>
      </w:pPr>
      <w:r w:rsidRPr="0001565D">
        <w:rPr>
          <w:rFonts w:ascii="Times New Roman" w:hAnsi="Times New Roman"/>
          <w:sz w:val="24"/>
          <w:szCs w:val="24"/>
          <w:lang w:eastAsia="ru-RU"/>
        </w:rPr>
        <w:t>Составить библиографический список (не менее 20 наименований по избранной теме).</w:t>
      </w:r>
    </w:p>
    <w:p w:rsidR="002E040A" w:rsidRPr="006D78F2"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bCs/>
          <w:sz w:val="24"/>
          <w:szCs w:val="24"/>
          <w:lang w:eastAsia="ru-RU"/>
        </w:rPr>
      </w:pPr>
      <w:r w:rsidRPr="00B2256E">
        <w:rPr>
          <w:rFonts w:ascii="Times New Roman" w:hAnsi="Times New Roman"/>
          <w:b/>
          <w:bCs/>
          <w:sz w:val="24"/>
          <w:szCs w:val="24"/>
          <w:lang w:eastAsia="ru-RU"/>
        </w:rPr>
        <w:t xml:space="preserve">Тема 4. </w:t>
      </w:r>
      <w:r w:rsidRPr="005871AE">
        <w:rPr>
          <w:rFonts w:ascii="Times New Roman" w:hAnsi="Times New Roman"/>
          <w:b/>
          <w:sz w:val="24"/>
          <w:szCs w:val="24"/>
          <w:lang w:eastAsia="ru-RU"/>
        </w:rPr>
        <w:t>Педагогический эксперимент</w:t>
      </w:r>
    </w:p>
    <w:p w:rsidR="002E040A" w:rsidRPr="00B2256E" w:rsidRDefault="002E040A" w:rsidP="006D78F2">
      <w:pPr>
        <w:spacing w:after="0" w:line="240" w:lineRule="auto"/>
        <w:jc w:val="both"/>
        <w:rPr>
          <w:rFonts w:ascii="Times New Roman" w:hAnsi="Times New Roman"/>
          <w:bCs/>
          <w:sz w:val="24"/>
          <w:szCs w:val="24"/>
          <w:lang w:eastAsia="ru-RU"/>
        </w:rPr>
      </w:pPr>
      <w:r w:rsidRPr="00B2256E">
        <w:rPr>
          <w:rFonts w:ascii="Times New Roman" w:hAnsi="Times New Roman"/>
          <w:bCs/>
          <w:sz w:val="24"/>
          <w:szCs w:val="24"/>
          <w:lang w:eastAsia="ru-RU"/>
        </w:rPr>
        <w:t>Вопросы к занятию</w:t>
      </w:r>
    </w:p>
    <w:p w:rsidR="002E040A" w:rsidRDefault="002E040A" w:rsidP="00C97379">
      <w:pPr>
        <w:spacing w:after="0" w:line="240" w:lineRule="auto"/>
        <w:jc w:val="both"/>
        <w:rPr>
          <w:rFonts w:ascii="Times New Roman" w:hAnsi="Times New Roman"/>
          <w:bCs/>
          <w:sz w:val="24"/>
          <w:szCs w:val="24"/>
          <w:lang w:eastAsia="ru-RU"/>
        </w:rPr>
      </w:pPr>
      <w:r w:rsidRPr="009813BE">
        <w:rPr>
          <w:rFonts w:ascii="Times New Roman" w:hAnsi="Times New Roman"/>
          <w:bCs/>
          <w:sz w:val="24"/>
          <w:szCs w:val="24"/>
          <w:lang w:eastAsia="ru-RU"/>
        </w:rPr>
        <w:t>1.Независимый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2.Сравнительный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3.Перекрестный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4.Последовательный эксперимент</w:t>
      </w:r>
    </w:p>
    <w:p w:rsidR="002E040A" w:rsidRPr="006D78F2" w:rsidRDefault="002E040A" w:rsidP="00C97379">
      <w:pPr>
        <w:spacing w:after="0" w:line="240" w:lineRule="auto"/>
        <w:rPr>
          <w:rFonts w:ascii="Times New Roman" w:hAnsi="Times New Roman"/>
          <w:i/>
          <w:color w:val="FF0000"/>
          <w:sz w:val="24"/>
          <w:szCs w:val="24"/>
          <w:lang w:eastAsia="ru-RU"/>
        </w:rPr>
      </w:pPr>
      <w:r>
        <w:rPr>
          <w:rFonts w:ascii="Times New Roman" w:hAnsi="Times New Roman"/>
          <w:bCs/>
          <w:sz w:val="24"/>
          <w:szCs w:val="24"/>
          <w:lang w:eastAsia="ru-RU"/>
        </w:rPr>
        <w:t>5.Методика проведения педагогического эксперимента</w:t>
      </w:r>
    </w:p>
    <w:p w:rsidR="002E040A" w:rsidRDefault="002E040A" w:rsidP="006D78F2">
      <w:pPr>
        <w:spacing w:after="0" w:line="240" w:lineRule="auto"/>
        <w:jc w:val="both"/>
        <w:rPr>
          <w:rFonts w:ascii="Times New Roman" w:hAnsi="Times New Roman"/>
          <w:i/>
          <w:color w:val="FF0000"/>
          <w:sz w:val="24"/>
          <w:szCs w:val="24"/>
          <w:lang w:eastAsia="ru-RU"/>
        </w:rPr>
      </w:pPr>
    </w:p>
    <w:p w:rsidR="002E040A" w:rsidRDefault="002E040A" w:rsidP="006D78F2">
      <w:pPr>
        <w:spacing w:after="0" w:line="240" w:lineRule="auto"/>
        <w:jc w:val="both"/>
        <w:rPr>
          <w:rFonts w:ascii="Times New Roman" w:hAnsi="Times New Roman"/>
          <w:sz w:val="24"/>
          <w:szCs w:val="24"/>
          <w:lang w:eastAsia="ru-RU"/>
        </w:rPr>
      </w:pPr>
      <w:r w:rsidRPr="0001565D">
        <w:rPr>
          <w:rFonts w:ascii="Times New Roman" w:hAnsi="Times New Roman"/>
          <w:i/>
          <w:sz w:val="24"/>
          <w:szCs w:val="24"/>
          <w:lang w:eastAsia="ru-RU"/>
        </w:rPr>
        <w:t>Информационный проект (презентация)</w:t>
      </w:r>
      <w:r>
        <w:rPr>
          <w:rFonts w:ascii="Times New Roman" w:hAnsi="Times New Roman"/>
          <w:sz w:val="24"/>
          <w:szCs w:val="24"/>
          <w:lang w:eastAsia="ru-RU"/>
        </w:rPr>
        <w:t xml:space="preserve"> по одному из видов эксперимента</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i/>
          <w:sz w:val="24"/>
          <w:szCs w:val="24"/>
          <w:lang w:eastAsia="ru-RU"/>
        </w:rPr>
        <w:t xml:space="preserve">Исследовательский проект – </w:t>
      </w:r>
      <w:r>
        <w:rPr>
          <w:rFonts w:ascii="Times New Roman" w:hAnsi="Times New Roman"/>
          <w:sz w:val="24"/>
          <w:szCs w:val="24"/>
          <w:lang w:eastAsia="ru-RU"/>
        </w:rPr>
        <w:t>провести на себе исследование в течение недели по изменению ЧСС на протяжении рабочего дня, построить кривую и проанализировать ее.</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ЧСС, уд/мин</w:t>
      </w:r>
    </w:p>
    <w:p w:rsidR="002E040A" w:rsidRDefault="002E040A" w:rsidP="006D78F2">
      <w:pPr>
        <w:spacing w:after="0" w:line="240" w:lineRule="auto"/>
        <w:jc w:val="both"/>
        <w:rPr>
          <w:rFonts w:ascii="Times New Roman" w:hAnsi="Times New Roman"/>
          <w:sz w:val="24"/>
          <w:szCs w:val="24"/>
          <w:lang w:eastAsia="ru-RU"/>
        </w:rPr>
      </w:pPr>
      <w:r w:rsidRPr="00A453F2">
        <w:rPr>
          <w:rFonts w:ascii="Times New Roman" w:hAnsi="Times New Roman"/>
          <w:noProof/>
          <w:sz w:val="24"/>
          <w:szCs w:val="24"/>
          <w:lang w:eastAsia="ru-RU"/>
        </w:rPr>
        <w:object w:dxaOrig="8670" w:dyaOrig="3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34.25pt;height:193.5pt;visibility:visible" o:ole="">
            <v:imagedata r:id="rId5" o:title=""/>
            <o:lock v:ext="edit" aspectratio="f"/>
          </v:shape>
          <o:OLEObject Type="Embed" ProgID="Excel.Sheet.8" ShapeID="Диаграмма 1" DrawAspect="Content" ObjectID="_1809330345" r:id="rId6"/>
        </w:object>
      </w:r>
    </w:p>
    <w:p w:rsidR="002E040A" w:rsidRPr="00C05BCA"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5. </w:t>
      </w:r>
      <w:r w:rsidRPr="00C05BCA">
        <w:rPr>
          <w:rFonts w:ascii="Times New Roman" w:hAnsi="Times New Roman"/>
          <w:b/>
          <w:sz w:val="24"/>
          <w:szCs w:val="24"/>
          <w:lang w:eastAsia="ru-RU"/>
        </w:rPr>
        <w:t>Оформление результатов  исследований.</w:t>
      </w:r>
    </w:p>
    <w:p w:rsidR="002E040A" w:rsidRPr="00B2256E" w:rsidRDefault="002E040A" w:rsidP="006D78F2">
      <w:pPr>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Вопросы к занятию</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1. Оформление текстового материала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2. Оформление таблиц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3. Оформление графического материала </w:t>
      </w:r>
    </w:p>
    <w:p w:rsidR="002E040A" w:rsidRPr="00C05BCA" w:rsidRDefault="002E040A" w:rsidP="00D6586F">
      <w:pPr>
        <w:spacing w:after="0" w:line="240" w:lineRule="auto"/>
        <w:jc w:val="both"/>
        <w:rPr>
          <w:rFonts w:ascii="Times New Roman" w:hAnsi="Times New Roman"/>
          <w:b/>
          <w:i/>
          <w:sz w:val="24"/>
          <w:szCs w:val="24"/>
          <w:lang w:eastAsia="ru-RU"/>
        </w:rPr>
      </w:pPr>
      <w:r w:rsidRPr="00C05BCA">
        <w:rPr>
          <w:rFonts w:ascii="Times New Roman" w:hAnsi="Times New Roman"/>
          <w:sz w:val="24"/>
          <w:szCs w:val="24"/>
          <w:lang w:eastAsia="ru-RU"/>
        </w:rPr>
        <w:t xml:space="preserve">4. Библиографическое описание </w:t>
      </w:r>
    </w:p>
    <w:p w:rsidR="002E040A" w:rsidRDefault="002E040A" w:rsidP="00D6586F">
      <w:pPr>
        <w:spacing w:after="0" w:line="240" w:lineRule="auto"/>
        <w:jc w:val="both"/>
        <w:rPr>
          <w:rFonts w:ascii="Times New Roman" w:hAnsi="Times New Roman"/>
          <w:i/>
          <w:sz w:val="24"/>
          <w:szCs w:val="24"/>
          <w:lang w:eastAsia="ru-RU"/>
        </w:rPr>
      </w:pPr>
    </w:p>
    <w:p w:rsidR="002E040A" w:rsidRDefault="002E040A" w:rsidP="00D6586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Исследовательский проект (презентация) по выбранной теме для исследования.</w:t>
      </w:r>
    </w:p>
    <w:p w:rsidR="002E040A" w:rsidRPr="00C05BCA" w:rsidRDefault="002E040A" w:rsidP="00D6586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 xml:space="preserve">Проблемное </w:t>
      </w:r>
      <w:r w:rsidRPr="00C05BCA">
        <w:rPr>
          <w:rFonts w:ascii="Times New Roman" w:hAnsi="Times New Roman"/>
          <w:i/>
          <w:sz w:val="24"/>
          <w:szCs w:val="24"/>
          <w:lang w:eastAsia="ru-RU"/>
        </w:rPr>
        <w:t xml:space="preserve"> аналитическое задание</w:t>
      </w:r>
    </w:p>
    <w:p w:rsidR="002E040A" w:rsidRPr="00C05BC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C05BCA">
        <w:rPr>
          <w:rFonts w:ascii="Times New Roman" w:hAnsi="Times New Roman"/>
          <w:sz w:val="24"/>
          <w:szCs w:val="24"/>
          <w:lang w:eastAsia="ru-RU"/>
        </w:rPr>
        <w:t xml:space="preserve">. Составить тезисы доклада для выступления по избранной теме. </w:t>
      </w:r>
    </w:p>
    <w:p w:rsidR="002E040A"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6. </w:t>
      </w:r>
      <w:r>
        <w:rPr>
          <w:rFonts w:ascii="Times New Roman" w:hAnsi="Times New Roman"/>
          <w:b/>
          <w:sz w:val="24"/>
          <w:szCs w:val="24"/>
          <w:lang w:eastAsia="ru-RU"/>
        </w:rPr>
        <w:t>Подготовка и написание выпускной квалификационной работы</w:t>
      </w:r>
    </w:p>
    <w:p w:rsidR="002E040A" w:rsidRPr="006D78F2" w:rsidRDefault="002E040A" w:rsidP="006D78F2">
      <w:pPr>
        <w:spacing w:after="0" w:line="240" w:lineRule="auto"/>
        <w:jc w:val="both"/>
        <w:rPr>
          <w:rFonts w:ascii="Times New Roman" w:hAnsi="Times New Roman"/>
          <w:color w:val="FF0000"/>
          <w:sz w:val="24"/>
          <w:szCs w:val="24"/>
          <w:lang w:eastAsia="ru-RU"/>
        </w:rPr>
      </w:pPr>
      <w:r w:rsidRPr="00B2256E">
        <w:rPr>
          <w:rFonts w:ascii="Times New Roman" w:hAnsi="Times New Roman"/>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sidRPr="00DE7B06">
        <w:rPr>
          <w:rFonts w:ascii="Times New Roman" w:hAnsi="Times New Roman"/>
          <w:sz w:val="24"/>
          <w:szCs w:val="24"/>
          <w:lang w:eastAsia="ru-RU"/>
        </w:rPr>
        <w:t>1.</w:t>
      </w:r>
      <w:r>
        <w:rPr>
          <w:rFonts w:ascii="Times New Roman" w:hAnsi="Times New Roman"/>
          <w:sz w:val="24"/>
          <w:szCs w:val="24"/>
          <w:lang w:eastAsia="ru-RU"/>
        </w:rPr>
        <w:t>Примерные темы ВКР</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2.Выбор темы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3.Составление плана</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4.Анализ литературных источников</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5.Подбор методов исследования</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испытуемых</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i/>
          <w:sz w:val="24"/>
          <w:szCs w:val="24"/>
          <w:lang w:eastAsia="ru-RU"/>
        </w:rPr>
        <w:t xml:space="preserve">Мини-конференция </w:t>
      </w:r>
      <w:r>
        <w:rPr>
          <w:rFonts w:ascii="Times New Roman" w:hAnsi="Times New Roman"/>
          <w:sz w:val="24"/>
          <w:szCs w:val="24"/>
          <w:lang w:eastAsia="ru-RU"/>
        </w:rPr>
        <w:t>– защита исследовательских проектов</w:t>
      </w:r>
    </w:p>
    <w:p w:rsidR="002E040A" w:rsidRPr="00C97379" w:rsidRDefault="002E040A" w:rsidP="00C97379">
      <w:pPr>
        <w:widowControl w:val="0"/>
        <w:autoSpaceDE w:val="0"/>
        <w:autoSpaceDN w:val="0"/>
        <w:adjustRightInd w:val="0"/>
        <w:spacing w:after="0" w:line="240" w:lineRule="auto"/>
        <w:jc w:val="both"/>
        <w:rPr>
          <w:rFonts w:ascii="Times New Roman" w:hAnsi="Times New Roman"/>
          <w:b/>
          <w:sz w:val="24"/>
          <w:szCs w:val="24"/>
          <w:lang w:eastAsia="ru-RU"/>
        </w:rPr>
      </w:pPr>
    </w:p>
    <w:p w:rsidR="002E040A" w:rsidRPr="0080747C" w:rsidRDefault="002E040A" w:rsidP="0080747C">
      <w:pPr>
        <w:widowControl w:val="0"/>
        <w:autoSpaceDE w:val="0"/>
        <w:autoSpaceDN w:val="0"/>
        <w:adjustRightInd w:val="0"/>
        <w:ind w:firstLine="709"/>
        <w:jc w:val="both"/>
        <w:rPr>
          <w:rFonts w:ascii="Times New Roman" w:hAnsi="Times New Roman"/>
          <w:b/>
          <w:sz w:val="24"/>
          <w:szCs w:val="24"/>
        </w:rPr>
      </w:pPr>
      <w:r w:rsidRPr="0080747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E040A" w:rsidRPr="0080747C" w:rsidRDefault="002E040A" w:rsidP="0080747C">
      <w:pPr>
        <w:autoSpaceDE w:val="0"/>
        <w:autoSpaceDN w:val="0"/>
        <w:adjustRightInd w:val="0"/>
        <w:ind w:firstLine="720"/>
        <w:jc w:val="both"/>
        <w:rPr>
          <w:rFonts w:ascii="Times New Roman" w:hAnsi="Times New Roman"/>
          <w:iCs/>
          <w:sz w:val="24"/>
          <w:szCs w:val="24"/>
        </w:rPr>
      </w:pPr>
      <w:r w:rsidRPr="0080747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0747C">
        <w:rPr>
          <w:rFonts w:ascii="Times New Roman" w:hAnsi="Times New Roman"/>
          <w:iCs/>
          <w:sz w:val="24"/>
          <w:szCs w:val="24"/>
        </w:rPr>
        <w:t>сформированности</w:t>
      </w:r>
      <w:proofErr w:type="spellEnd"/>
      <w:r w:rsidRPr="0080747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040A" w:rsidRPr="006D78F2" w:rsidRDefault="002E040A" w:rsidP="006D78F2">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2E040A" w:rsidRPr="00EB4D6B" w:rsidRDefault="002E040A" w:rsidP="00EB4D6B">
      <w:pPr>
        <w:pStyle w:val="a3"/>
        <w:numPr>
          <w:ilvl w:val="0"/>
          <w:numId w:val="3"/>
        </w:numPr>
        <w:jc w:val="both"/>
        <w:rPr>
          <w:b/>
          <w:bCs/>
          <w:i/>
          <w:iCs/>
        </w:rPr>
      </w:pPr>
      <w:r w:rsidRPr="00EB4D6B">
        <w:rPr>
          <w:b/>
          <w:bCs/>
          <w:i/>
          <w:iCs/>
        </w:rPr>
        <w:t>Перечень основной и дополнительной учебной литературы, необходимой для освоения дисциплины (модуля)</w:t>
      </w:r>
    </w:p>
    <w:p w:rsidR="002E040A" w:rsidRPr="00B2256E" w:rsidRDefault="002E040A" w:rsidP="00B2256E">
      <w:pPr>
        <w:pStyle w:val="a3"/>
        <w:jc w:val="both"/>
        <w:rPr>
          <w:b/>
          <w:bCs/>
          <w:i/>
          <w:iCs/>
        </w:rPr>
      </w:pPr>
    </w:p>
    <w:p w:rsidR="002E040A" w:rsidRDefault="002E040A" w:rsidP="006D78F2">
      <w:pPr>
        <w:autoSpaceDE w:val="0"/>
        <w:autoSpaceDN w:val="0"/>
        <w:adjustRightInd w:val="0"/>
        <w:spacing w:after="0" w:line="240" w:lineRule="auto"/>
        <w:ind w:left="720"/>
        <w:rPr>
          <w:rFonts w:ascii="Times New Roman" w:hAnsi="Times New Roman"/>
          <w:b/>
          <w:iCs/>
          <w:sz w:val="24"/>
          <w:szCs w:val="24"/>
          <w:lang w:eastAsia="ru-RU"/>
        </w:rPr>
      </w:pPr>
      <w:r w:rsidRPr="006D78F2">
        <w:rPr>
          <w:rFonts w:ascii="Times New Roman" w:hAnsi="Times New Roman"/>
          <w:b/>
          <w:iCs/>
          <w:sz w:val="24"/>
          <w:szCs w:val="24"/>
          <w:lang w:eastAsia="ru-RU"/>
        </w:rPr>
        <w:t>7.1. Основная учебная литература:</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1. 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2. </w:t>
      </w: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Основы научно-исследовательской деятельности студентов в сфере физической культуры [Электронный ресурс]: учебно-методическое пособие/ </w:t>
      </w: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w:t>
      </w:r>
      <w:proofErr w:type="spellStart"/>
      <w:r w:rsidRPr="00B2256E">
        <w:rPr>
          <w:rFonts w:ascii="Times New Roman" w:hAnsi="Times New Roman"/>
          <w:color w:val="000000"/>
          <w:sz w:val="24"/>
          <w:szCs w:val="24"/>
          <w:shd w:val="clear" w:color="auto" w:fill="FCFCFC"/>
          <w:lang w:eastAsia="ru-RU"/>
        </w:rPr>
        <w:t>МатявинаС.И</w:t>
      </w:r>
      <w:proofErr w:type="spellEnd"/>
      <w:r w:rsidRPr="00B2256E">
        <w:rPr>
          <w:rFonts w:ascii="Times New Roman" w:hAnsi="Times New Roman"/>
          <w:color w:val="000000"/>
          <w:sz w:val="24"/>
          <w:szCs w:val="24"/>
          <w:shd w:val="clear" w:color="auto" w:fill="FCFCFC"/>
          <w:lang w:eastAsia="ru-RU"/>
        </w:rPr>
        <w:t>., Холодова Г.Б.— Электрон. текстовые данные.— Оренбург: Оренбургский государственный университет, ЭБС АСВ, 2015.— 104 c.— Режим доступа: http://www.iprbookshop.ru/54134.—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3. Евдокимов В.И. Методология и методика проведения научной работы по физической культуре и спорту [Электронный ресурс]/ Евдокимов В.И., </w:t>
      </w:r>
      <w:proofErr w:type="spellStart"/>
      <w:r w:rsidRPr="00B2256E">
        <w:rPr>
          <w:rFonts w:ascii="Times New Roman" w:hAnsi="Times New Roman"/>
          <w:color w:val="000000"/>
          <w:sz w:val="24"/>
          <w:szCs w:val="24"/>
          <w:shd w:val="clear" w:color="auto" w:fill="FCFCFC"/>
          <w:lang w:eastAsia="ru-RU"/>
        </w:rPr>
        <w:t>Чурганов</w:t>
      </w:r>
      <w:proofErr w:type="spellEnd"/>
      <w:r w:rsidRPr="00B2256E">
        <w:rPr>
          <w:rFonts w:ascii="Times New Roman" w:hAnsi="Times New Roman"/>
          <w:color w:val="000000"/>
          <w:sz w:val="24"/>
          <w:szCs w:val="24"/>
          <w:shd w:val="clear" w:color="auto" w:fill="FCFCFC"/>
          <w:lang w:eastAsia="ru-RU"/>
        </w:rPr>
        <w:t xml:space="preserve"> О.А.— Электрон. текстовые данные.— М.: Советский спорт, 2010.— 247 c.— Режим доступа: http://www.iprbookshop.ru/16820.—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6D78F2" w:rsidRDefault="002E040A" w:rsidP="006D78F2">
      <w:pPr>
        <w:autoSpaceDE w:val="0"/>
        <w:autoSpaceDN w:val="0"/>
        <w:adjustRightInd w:val="0"/>
        <w:spacing w:after="0" w:line="240" w:lineRule="auto"/>
        <w:ind w:left="720"/>
        <w:rPr>
          <w:rFonts w:ascii="Times New Roman" w:hAnsi="Times New Roman"/>
          <w:b/>
          <w:iCs/>
          <w:sz w:val="24"/>
          <w:szCs w:val="24"/>
          <w:lang w:eastAsia="ru-RU"/>
        </w:rPr>
      </w:pPr>
    </w:p>
    <w:p w:rsidR="002E040A" w:rsidRPr="00B2256E" w:rsidRDefault="002E040A" w:rsidP="00F71A1F">
      <w:pPr>
        <w:pStyle w:val="a3"/>
        <w:numPr>
          <w:ilvl w:val="1"/>
          <w:numId w:val="14"/>
        </w:numPr>
        <w:rPr>
          <w:b/>
          <w:iCs/>
        </w:rPr>
      </w:pPr>
      <w:r w:rsidRPr="00B2256E">
        <w:rPr>
          <w:b/>
          <w:iCs/>
        </w:rPr>
        <w:t>Дополнительная учебная литература:</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4.Новиков В.К. Методология и методы научного исследования [Электронный ресурс]: курс лекций/ Новиков В.К.— Электрон. текстовые данные.— М.: Московская государственная академия водного транспорта, 2015.— 210 c.— Режим доступа: http://www.iprbookshop.ru/46480.—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5.Скворцова Л.М. Методология научных исследований [Электронный ресурс]: учебное пособие/ Скворцова Л.М.— Электрон. текстовые данные.— М.: Московский государственный строительный университет, Ай Пи Эр Медиа, ЭБС АСВ, 2014.— 79 c.— Режим доступа: http://www.iprbookshop.ru/27036.—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6.Тихонов А.М. Физическая культура. Системно-</w:t>
      </w:r>
      <w:proofErr w:type="spellStart"/>
      <w:r w:rsidRPr="00B2256E">
        <w:rPr>
          <w:rFonts w:ascii="Times New Roman" w:hAnsi="Times New Roman"/>
          <w:color w:val="000000"/>
          <w:sz w:val="24"/>
          <w:szCs w:val="24"/>
          <w:shd w:val="clear" w:color="auto" w:fill="FCFCFC"/>
          <w:lang w:eastAsia="ru-RU"/>
        </w:rPr>
        <w:t>деятельностный</w:t>
      </w:r>
      <w:proofErr w:type="spellEnd"/>
      <w:r w:rsidRPr="00B2256E">
        <w:rPr>
          <w:rFonts w:ascii="Times New Roman" w:hAnsi="Times New Roman"/>
          <w:color w:val="000000"/>
          <w:sz w:val="24"/>
          <w:szCs w:val="24"/>
          <w:shd w:val="clear" w:color="auto" w:fill="FCFCFC"/>
          <w:lang w:eastAsia="ru-RU"/>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B2256E">
        <w:rPr>
          <w:rFonts w:ascii="Times New Roman" w:hAnsi="Times New Roman"/>
          <w:color w:val="000000"/>
          <w:sz w:val="24"/>
          <w:szCs w:val="24"/>
          <w:shd w:val="clear" w:color="auto" w:fill="FCFCFC"/>
          <w:lang w:eastAsia="ru-RU"/>
        </w:rPr>
        <w:t>КечкинД.Д</w:t>
      </w:r>
      <w:proofErr w:type="spellEnd"/>
      <w:r w:rsidRPr="00B2256E">
        <w:rPr>
          <w:rFonts w:ascii="Times New Roman" w:hAnsi="Times New Roman"/>
          <w:color w:val="000000"/>
          <w:sz w:val="24"/>
          <w:szCs w:val="24"/>
          <w:shd w:val="clear" w:color="auto" w:fill="FCFCFC"/>
          <w:lang w:eastAsia="ru-RU"/>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sz w:val="24"/>
          <w:szCs w:val="24"/>
          <w:lang w:eastAsia="ru-RU"/>
        </w:rPr>
      </w:pPr>
      <w:r w:rsidRPr="00B2256E">
        <w:rPr>
          <w:rFonts w:ascii="Times New Roman" w:hAnsi="Times New Roman"/>
          <w:color w:val="000000"/>
          <w:sz w:val="24"/>
          <w:szCs w:val="24"/>
          <w:shd w:val="clear" w:color="auto" w:fill="FCFCFC"/>
          <w:lang w:eastAsia="ru-RU"/>
        </w:rPr>
        <w:t>7.Психология физической культуры [Электронный ресурс]: учебник/ Б.П. Яковлев [и др.].— Электрон. текстовые данные.— М.: Спорт, 2016.— 624 c.— Режим доступа: http://www.iprbookshop.ru/55586.—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6D78F2" w:rsidRDefault="002E040A" w:rsidP="006D78F2">
      <w:pPr>
        <w:autoSpaceDE w:val="0"/>
        <w:autoSpaceDN w:val="0"/>
        <w:adjustRightInd w:val="0"/>
        <w:spacing w:after="0" w:line="240" w:lineRule="auto"/>
        <w:ind w:left="1069"/>
        <w:rPr>
          <w:rFonts w:ascii="Times New Roman" w:hAnsi="Times New Roman"/>
          <w:b/>
          <w:iCs/>
          <w:color w:val="FF0000"/>
          <w:sz w:val="24"/>
          <w:szCs w:val="24"/>
          <w:lang w:eastAsia="ru-RU"/>
        </w:rPr>
      </w:pPr>
    </w:p>
    <w:p w:rsidR="002E040A" w:rsidRPr="006D78F2" w:rsidRDefault="002E040A" w:rsidP="006D78F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6D78F2">
        <w:rPr>
          <w:rFonts w:ascii="Times New Roman" w:hAnsi="Times New Roman"/>
          <w:b/>
          <w:iCs/>
          <w:sz w:val="24"/>
          <w:szCs w:val="24"/>
          <w:lang w:eastAsia="ru-RU"/>
        </w:rPr>
        <w:t>7.3.Периодические издания</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1.Журнал «Теория и практика физической культуры» - </w:t>
      </w:r>
      <w:hyperlink r:id="rId7" w:history="1">
        <w:r w:rsidRPr="00B2256E">
          <w:rPr>
            <w:rFonts w:ascii="Times New Roman" w:hAnsi="Times New Roman"/>
            <w:sz w:val="24"/>
            <w:szCs w:val="24"/>
            <w:lang w:val="en-US" w:eastAsia="ru-RU"/>
          </w:rPr>
          <w:t>http</w:t>
        </w:r>
        <w:r w:rsidRPr="00B2256E">
          <w:rPr>
            <w:rFonts w:ascii="Times New Roman" w:hAnsi="Times New Roman"/>
            <w:sz w:val="24"/>
            <w:szCs w:val="24"/>
            <w:lang w:eastAsia="ru-RU"/>
          </w:rPr>
          <w:t>://</w:t>
        </w:r>
        <w:r w:rsidRPr="00B2256E">
          <w:rPr>
            <w:rFonts w:ascii="Times New Roman" w:hAnsi="Times New Roman"/>
            <w:sz w:val="24"/>
            <w:szCs w:val="24"/>
            <w:lang w:val="en-US" w:eastAsia="ru-RU"/>
          </w:rPr>
          <w:t>www</w:t>
        </w:r>
        <w:r w:rsidRPr="00B2256E">
          <w:rPr>
            <w:rFonts w:ascii="Times New Roman" w:hAnsi="Times New Roman"/>
            <w:sz w:val="24"/>
            <w:szCs w:val="24"/>
            <w:lang w:eastAsia="ru-RU"/>
          </w:rPr>
          <w:t>.</w:t>
        </w:r>
        <w:r w:rsidRPr="00B2256E">
          <w:rPr>
            <w:rFonts w:ascii="Times New Roman" w:hAnsi="Times New Roman"/>
            <w:sz w:val="24"/>
            <w:szCs w:val="24"/>
            <w:lang w:val="en-US" w:eastAsia="ru-RU"/>
          </w:rPr>
          <w:t>lib</w:t>
        </w:r>
        <w:r w:rsidRPr="00B2256E">
          <w:rPr>
            <w:rFonts w:ascii="Times New Roman" w:hAnsi="Times New Roman"/>
            <w:sz w:val="24"/>
            <w:szCs w:val="24"/>
            <w:lang w:eastAsia="ru-RU"/>
          </w:rPr>
          <w:t>.</w:t>
        </w:r>
        <w:proofErr w:type="spellStart"/>
        <w:r w:rsidRPr="00B2256E">
          <w:rPr>
            <w:rFonts w:ascii="Times New Roman" w:hAnsi="Times New Roman"/>
            <w:sz w:val="24"/>
            <w:szCs w:val="24"/>
            <w:lang w:val="en-US" w:eastAsia="ru-RU"/>
          </w:rPr>
          <w:t>sportedu</w:t>
        </w:r>
        <w:proofErr w:type="spellEnd"/>
      </w:hyperlink>
      <w:r w:rsidRPr="00B2256E">
        <w:rPr>
          <w:rFonts w:ascii="Times New Roman" w:hAnsi="Times New Roman"/>
          <w:sz w:val="24"/>
          <w:szCs w:val="24"/>
          <w:lang w:eastAsia="ru-RU"/>
        </w:rPr>
        <w:t xml:space="preserve">. </w:t>
      </w:r>
      <w:proofErr w:type="spellStart"/>
      <w:r w:rsidRPr="00B2256E">
        <w:rPr>
          <w:rFonts w:ascii="Times New Roman" w:hAnsi="Times New Roman"/>
          <w:sz w:val="24"/>
          <w:szCs w:val="24"/>
          <w:lang w:val="en-US" w:eastAsia="ru-RU"/>
        </w:rPr>
        <w:t>ru</w:t>
      </w:r>
      <w:proofErr w:type="spellEnd"/>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Press</w:t>
      </w:r>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TPFK</w:t>
      </w:r>
      <w:r w:rsidRPr="00B2256E">
        <w:rPr>
          <w:rFonts w:ascii="Times New Roman" w:hAnsi="Times New Roman"/>
          <w:sz w:val="24"/>
          <w:szCs w:val="24"/>
          <w:lang w:eastAsia="ru-RU"/>
        </w:rPr>
        <w:t>.</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2.Журнал «Физическая культура: воспитание, образование, тренировка» - </w:t>
      </w:r>
      <w:r w:rsidRPr="00B2256E">
        <w:rPr>
          <w:rFonts w:ascii="Times New Roman" w:hAnsi="Times New Roman"/>
          <w:sz w:val="24"/>
          <w:szCs w:val="24"/>
          <w:lang w:val="en-US" w:eastAsia="ru-RU"/>
        </w:rPr>
        <w:t>http</w:t>
      </w:r>
      <w:r w:rsidRPr="00B2256E">
        <w:rPr>
          <w:rFonts w:ascii="Times New Roman" w:hAnsi="Times New Roman"/>
          <w:sz w:val="24"/>
          <w:szCs w:val="24"/>
          <w:lang w:eastAsia="ru-RU"/>
        </w:rPr>
        <w:t>://</w:t>
      </w:r>
      <w:r w:rsidRPr="00B2256E">
        <w:rPr>
          <w:rFonts w:ascii="Times New Roman" w:hAnsi="Times New Roman"/>
          <w:sz w:val="24"/>
          <w:szCs w:val="24"/>
          <w:lang w:val="en-US" w:eastAsia="ru-RU"/>
        </w:rPr>
        <w:t>www</w:t>
      </w:r>
      <w:r w:rsidRPr="00B2256E">
        <w:rPr>
          <w:rFonts w:ascii="Times New Roman" w:hAnsi="Times New Roman"/>
          <w:sz w:val="24"/>
          <w:szCs w:val="24"/>
          <w:lang w:eastAsia="ru-RU"/>
        </w:rPr>
        <w:t>.</w:t>
      </w:r>
      <w:r w:rsidRPr="00B2256E">
        <w:rPr>
          <w:rFonts w:ascii="Times New Roman" w:hAnsi="Times New Roman"/>
          <w:sz w:val="24"/>
          <w:szCs w:val="24"/>
          <w:lang w:val="en-US" w:eastAsia="ru-RU"/>
        </w:rPr>
        <w:t>lib</w:t>
      </w:r>
      <w:r w:rsidRPr="00B2256E">
        <w:rPr>
          <w:rFonts w:ascii="Times New Roman" w:hAnsi="Times New Roman"/>
          <w:sz w:val="24"/>
          <w:szCs w:val="24"/>
          <w:lang w:eastAsia="ru-RU"/>
        </w:rPr>
        <w:t>.</w:t>
      </w:r>
      <w:proofErr w:type="spellStart"/>
      <w:r w:rsidRPr="00B2256E">
        <w:rPr>
          <w:rFonts w:ascii="Times New Roman" w:hAnsi="Times New Roman"/>
          <w:sz w:val="24"/>
          <w:szCs w:val="24"/>
          <w:lang w:val="en-US" w:eastAsia="ru-RU"/>
        </w:rPr>
        <w:t>sportedu</w:t>
      </w:r>
      <w:proofErr w:type="spellEnd"/>
      <w:r w:rsidRPr="00B2256E">
        <w:rPr>
          <w:rFonts w:ascii="Times New Roman" w:hAnsi="Times New Roman"/>
          <w:sz w:val="24"/>
          <w:szCs w:val="24"/>
          <w:lang w:eastAsia="ru-RU"/>
        </w:rPr>
        <w:t>.</w:t>
      </w:r>
      <w:proofErr w:type="spellStart"/>
      <w:r w:rsidRPr="00B2256E">
        <w:rPr>
          <w:rFonts w:ascii="Times New Roman" w:hAnsi="Times New Roman"/>
          <w:sz w:val="24"/>
          <w:szCs w:val="24"/>
          <w:lang w:val="en-US" w:eastAsia="ru-RU"/>
        </w:rPr>
        <w:t>ru</w:t>
      </w:r>
      <w:proofErr w:type="spellEnd"/>
      <w:r w:rsidRPr="00B2256E">
        <w:rPr>
          <w:rFonts w:ascii="Times New Roman" w:hAnsi="Times New Roman"/>
          <w:sz w:val="24"/>
          <w:szCs w:val="24"/>
          <w:lang w:eastAsia="ru-RU"/>
        </w:rPr>
        <w:t xml:space="preserve"> /</w:t>
      </w:r>
      <w:r w:rsidRPr="00B2256E">
        <w:rPr>
          <w:rFonts w:ascii="Times New Roman" w:hAnsi="Times New Roman"/>
          <w:sz w:val="24"/>
          <w:szCs w:val="24"/>
          <w:lang w:val="en-US" w:eastAsia="ru-RU"/>
        </w:rPr>
        <w:t>Press</w:t>
      </w:r>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FKVOT</w:t>
      </w:r>
      <w:r w:rsidRPr="00B2256E">
        <w:rPr>
          <w:rFonts w:ascii="Times New Roman" w:hAnsi="Times New Roman"/>
          <w:sz w:val="24"/>
          <w:szCs w:val="24"/>
          <w:lang w:eastAsia="ru-RU"/>
        </w:rPr>
        <w:t>.</w:t>
      </w:r>
    </w:p>
    <w:p w:rsidR="002E040A"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3.Журнал «Ученые записки университета имени </w:t>
      </w:r>
      <w:proofErr w:type="spellStart"/>
      <w:r w:rsidRPr="00B2256E">
        <w:rPr>
          <w:rFonts w:ascii="Times New Roman" w:hAnsi="Times New Roman"/>
          <w:sz w:val="24"/>
          <w:szCs w:val="24"/>
          <w:lang w:eastAsia="ru-RU"/>
        </w:rPr>
        <w:t>П.Ф.Лесгафта</w:t>
      </w:r>
      <w:proofErr w:type="spellEnd"/>
      <w:r w:rsidRPr="00B2256E">
        <w:rPr>
          <w:rFonts w:ascii="Times New Roman" w:hAnsi="Times New Roman"/>
          <w:sz w:val="24"/>
          <w:szCs w:val="24"/>
          <w:lang w:eastAsia="ru-RU"/>
        </w:rPr>
        <w:t xml:space="preserve">».  </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2E040A" w:rsidRPr="00B2256E" w:rsidRDefault="002E040A" w:rsidP="006D78F2">
      <w:pPr>
        <w:autoSpaceDE w:val="0"/>
        <w:autoSpaceDN w:val="0"/>
        <w:adjustRightInd w:val="0"/>
        <w:spacing w:after="0" w:line="240" w:lineRule="auto"/>
        <w:ind w:firstLine="709"/>
        <w:jc w:val="both"/>
        <w:rPr>
          <w:rFonts w:ascii="Times New Roman" w:hAnsi="Times New Roman"/>
          <w:b/>
          <w:bCs/>
          <w:i/>
          <w:iCs/>
          <w:sz w:val="24"/>
          <w:szCs w:val="24"/>
          <w:lang w:eastAsia="ru-RU"/>
        </w:rPr>
      </w:pPr>
      <w:r w:rsidRPr="00B2256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E040A" w:rsidRPr="00B2256E" w:rsidRDefault="0082720B" w:rsidP="006D78F2">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8" w:history="1">
        <w:r w:rsidR="002E040A" w:rsidRPr="00B2256E">
          <w:rPr>
            <w:rFonts w:ascii="Times New Roman" w:hAnsi="Times New Roman"/>
            <w:sz w:val="24"/>
            <w:szCs w:val="24"/>
            <w:u w:val="single"/>
            <w:shd w:val="clear" w:color="auto" w:fill="FFFFFF"/>
            <w:lang w:eastAsia="ru-RU"/>
          </w:rPr>
          <w:t>www.iprbookshop.ru</w:t>
        </w:r>
      </w:hyperlink>
      <w:r w:rsidR="002E040A" w:rsidRPr="00B2256E">
        <w:rPr>
          <w:rFonts w:ascii="Times New Roman" w:hAnsi="Times New Roman"/>
          <w:sz w:val="24"/>
          <w:szCs w:val="24"/>
          <w:shd w:val="clear" w:color="auto" w:fill="FFFFFF"/>
          <w:lang w:eastAsia="ru-RU"/>
        </w:rPr>
        <w:t xml:space="preserve">  - электронно-библиотечная система</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http:// www.rg.ru  - официальный сайт «Российской газеты»</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http:// www.lexnews.ru - информационный портал правовых новостей</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val="en-US" w:eastAsia="ru-RU"/>
        </w:rPr>
        <w:t>http</w:t>
      </w:r>
      <w:r w:rsidRPr="00B2256E">
        <w:rPr>
          <w:rFonts w:ascii="Times New Roman" w:hAnsi="Times New Roman"/>
          <w:sz w:val="24"/>
          <w:szCs w:val="24"/>
          <w:lang w:eastAsia="ru-RU"/>
        </w:rPr>
        <w:t>:// www.pravo.gov.ru - официальный интернет-портал правовой информации</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www.zipsites.ru – бесплатная электронная Интернет библиотека.</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 xml:space="preserve">www.elibraru.ru – бесплатная электронная Интернет библиотека. </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www.big.libraru.info – большая  электронная библиотека.</w:t>
      </w:r>
    </w:p>
    <w:p w:rsidR="002E040A" w:rsidRPr="006D78F2" w:rsidRDefault="002E040A" w:rsidP="006D78F2">
      <w:pPr>
        <w:autoSpaceDE w:val="0"/>
        <w:autoSpaceDN w:val="0"/>
        <w:adjustRightInd w:val="0"/>
        <w:spacing w:after="0" w:line="240" w:lineRule="auto"/>
        <w:ind w:left="720"/>
        <w:rPr>
          <w:rFonts w:ascii="Times New Roman" w:hAnsi="Times New Roman"/>
          <w:b/>
          <w:bCs/>
          <w:i/>
          <w:iCs/>
          <w:color w:val="FF0000"/>
          <w:sz w:val="24"/>
          <w:szCs w:val="24"/>
          <w:lang w:eastAsia="ru-RU"/>
        </w:rPr>
      </w:pPr>
    </w:p>
    <w:p w:rsidR="002E040A" w:rsidRPr="006D78F2" w:rsidRDefault="002E040A" w:rsidP="006D78F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Методические указания для обучающихся по освоению дисциплины (модуля)</w:t>
      </w:r>
    </w:p>
    <w:p w:rsidR="002E040A" w:rsidRPr="006D78F2" w:rsidRDefault="002E040A" w:rsidP="006D78F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D78F2">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Самостоятельная работа студентов складывается из следующих составляющих:</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выполнение самостоятельных практических работ;</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подготовка к  зачетам  непосредственно перед ними.</w:t>
      </w:r>
    </w:p>
    <w:p w:rsidR="002E040A" w:rsidRPr="006D78F2" w:rsidRDefault="002E040A" w:rsidP="006D78F2">
      <w:pPr>
        <w:autoSpaceDE w:val="0"/>
        <w:autoSpaceDN w:val="0"/>
        <w:adjustRightInd w:val="0"/>
        <w:spacing w:after="0" w:line="240" w:lineRule="auto"/>
        <w:ind w:firstLine="720"/>
        <w:jc w:val="both"/>
        <w:rPr>
          <w:rFonts w:ascii="Times New Roman" w:hAnsi="Times New Roman"/>
          <w:sz w:val="24"/>
          <w:szCs w:val="24"/>
          <w:lang w:eastAsia="ru-RU"/>
        </w:rPr>
      </w:pPr>
      <w:r w:rsidRPr="006D78F2">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Для успешной сдачи  зачета  рекомендуется соблюдать следующие правила:</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Подготовка к зачету должна проводиться систематически, в течение всего семестра.</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040A" w:rsidRPr="006D78F2" w:rsidRDefault="002E040A" w:rsidP="006D78F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6D78F2">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6D78F2">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6D78F2">
        <w:rPr>
          <w:rFonts w:ascii="Times New Roman" w:hAnsi="Times New Roman"/>
          <w:bCs/>
          <w:sz w:val="24"/>
          <w:szCs w:val="24"/>
          <w:lang w:eastAsia="ru-RU"/>
        </w:rPr>
        <w:t>азмещено в электронной информационно-образовательной среде вуза.</w:t>
      </w: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6D78F2" w:rsidRDefault="002E040A" w:rsidP="006D78F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040A" w:rsidRPr="00534CE8" w:rsidRDefault="002E040A" w:rsidP="006D78F2">
      <w:pPr>
        <w:autoSpaceDE w:val="0"/>
        <w:autoSpaceDN w:val="0"/>
        <w:adjustRightInd w:val="0"/>
        <w:spacing w:after="0" w:line="240" w:lineRule="auto"/>
        <w:jc w:val="both"/>
        <w:rPr>
          <w:rFonts w:ascii="Times New Roman" w:hAnsi="Times New Roman"/>
          <w:b/>
          <w:bCs/>
          <w:i/>
          <w:iCs/>
          <w:sz w:val="24"/>
          <w:szCs w:val="24"/>
          <w:lang w:eastAsia="ru-RU"/>
        </w:rPr>
      </w:pPr>
    </w:p>
    <w:p w:rsidR="002E040A" w:rsidRPr="0080747C" w:rsidRDefault="002E040A" w:rsidP="006D78F2">
      <w:pPr>
        <w:autoSpaceDE w:val="0"/>
        <w:autoSpaceDN w:val="0"/>
        <w:adjustRightInd w:val="0"/>
        <w:spacing w:after="0" w:line="240" w:lineRule="auto"/>
        <w:jc w:val="both"/>
        <w:rPr>
          <w:rFonts w:ascii="Times New Roman" w:hAnsi="Times New Roman"/>
          <w:b/>
          <w:bCs/>
          <w:i/>
          <w:iCs/>
          <w:sz w:val="24"/>
          <w:szCs w:val="24"/>
          <w:lang w:eastAsia="ru-RU"/>
        </w:rPr>
      </w:pPr>
      <w:r w:rsidRPr="0080747C">
        <w:rPr>
          <w:rFonts w:ascii="Times New Roman" w:hAnsi="Times New Roman"/>
          <w:sz w:val="24"/>
          <w:szCs w:val="24"/>
          <w:lang w:eastAsia="ru-RU"/>
        </w:rPr>
        <w:t>1.</w:t>
      </w:r>
      <w:r w:rsidRPr="00534CE8">
        <w:rPr>
          <w:rFonts w:ascii="Times New Roman" w:hAnsi="Times New Roman"/>
          <w:sz w:val="24"/>
          <w:szCs w:val="24"/>
          <w:lang w:eastAsia="ru-RU"/>
        </w:rPr>
        <w:t>Операционная</w:t>
      </w:r>
      <w:r w:rsidR="0082720B">
        <w:rPr>
          <w:rFonts w:ascii="Times New Roman" w:hAnsi="Times New Roman"/>
          <w:sz w:val="24"/>
          <w:szCs w:val="24"/>
          <w:lang w:eastAsia="ru-RU"/>
        </w:rPr>
        <w:t xml:space="preserve"> </w:t>
      </w:r>
      <w:r w:rsidRPr="00534CE8">
        <w:rPr>
          <w:rFonts w:ascii="Times New Roman" w:hAnsi="Times New Roman"/>
          <w:sz w:val="24"/>
          <w:szCs w:val="24"/>
          <w:lang w:eastAsia="ru-RU"/>
        </w:rPr>
        <w:t>система</w:t>
      </w:r>
      <w:r w:rsidR="0082720B">
        <w:rPr>
          <w:rFonts w:ascii="Times New Roman" w:hAnsi="Times New Roman"/>
          <w:sz w:val="24"/>
          <w:szCs w:val="24"/>
          <w:lang w:eastAsia="ru-RU"/>
        </w:rPr>
        <w:t xml:space="preserve"> </w:t>
      </w:r>
      <w:r w:rsidRPr="00534CE8">
        <w:rPr>
          <w:rFonts w:ascii="Times New Roman" w:hAnsi="Times New Roman"/>
          <w:sz w:val="24"/>
          <w:szCs w:val="24"/>
          <w:lang w:val="en-US" w:eastAsia="ru-RU"/>
        </w:rPr>
        <w:t>Microsoft</w:t>
      </w:r>
      <w:r w:rsidR="0082720B">
        <w:rPr>
          <w:rFonts w:ascii="Times New Roman" w:hAnsi="Times New Roman"/>
          <w:sz w:val="24"/>
          <w:szCs w:val="24"/>
          <w:lang w:eastAsia="ru-RU"/>
        </w:rPr>
        <w:t xml:space="preserve"> </w:t>
      </w:r>
      <w:r w:rsidRPr="00534CE8">
        <w:rPr>
          <w:rFonts w:ascii="Times New Roman" w:hAnsi="Times New Roman"/>
          <w:sz w:val="24"/>
          <w:szCs w:val="24"/>
          <w:lang w:val="en-US" w:eastAsia="ru-RU"/>
        </w:rPr>
        <w:t>Windows</w:t>
      </w:r>
    </w:p>
    <w:p w:rsidR="002E040A" w:rsidRPr="0080747C"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0747C">
        <w:rPr>
          <w:rFonts w:ascii="Times New Roman" w:hAnsi="Times New Roman"/>
          <w:sz w:val="24"/>
          <w:szCs w:val="24"/>
          <w:lang w:eastAsia="ru-RU"/>
        </w:rPr>
        <w:t>2.</w:t>
      </w:r>
      <w:r w:rsidRPr="00534CE8">
        <w:rPr>
          <w:rFonts w:ascii="Times New Roman" w:hAnsi="Times New Roman"/>
          <w:sz w:val="24"/>
          <w:szCs w:val="24"/>
          <w:lang w:val="en-US" w:eastAsia="ru-RU"/>
        </w:rPr>
        <w:t>Microsoft</w:t>
      </w:r>
      <w:r w:rsidR="0082720B">
        <w:rPr>
          <w:rFonts w:ascii="Times New Roman" w:hAnsi="Times New Roman"/>
          <w:sz w:val="24"/>
          <w:szCs w:val="24"/>
          <w:lang w:eastAsia="ru-RU"/>
        </w:rPr>
        <w:t xml:space="preserve"> </w:t>
      </w:r>
      <w:r w:rsidRPr="00534CE8">
        <w:rPr>
          <w:rFonts w:ascii="Times New Roman" w:hAnsi="Times New Roman"/>
          <w:sz w:val="24"/>
          <w:szCs w:val="24"/>
          <w:lang w:val="en-US" w:eastAsia="ru-RU"/>
        </w:rPr>
        <w:t>Office</w:t>
      </w:r>
      <w:r w:rsidRPr="0080747C">
        <w:rPr>
          <w:rFonts w:ascii="Times New Roman" w:hAnsi="Times New Roman"/>
          <w:sz w:val="24"/>
          <w:szCs w:val="24"/>
          <w:lang w:eastAsia="ru-RU"/>
        </w:rPr>
        <w:t xml:space="preserve"> 2010-2016</w:t>
      </w:r>
    </w:p>
    <w:p w:rsidR="002E040A" w:rsidRPr="0080747C"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0747C">
        <w:rPr>
          <w:rFonts w:ascii="Times New Roman" w:hAnsi="Times New Roman"/>
          <w:sz w:val="24"/>
          <w:szCs w:val="24"/>
          <w:lang w:eastAsia="ru-RU"/>
        </w:rPr>
        <w:t>3.</w:t>
      </w:r>
      <w:r w:rsidRPr="00534CE8">
        <w:rPr>
          <w:rFonts w:ascii="Times New Roman" w:hAnsi="Times New Roman"/>
          <w:sz w:val="24"/>
          <w:szCs w:val="24"/>
          <w:lang w:eastAsia="ru-RU"/>
        </w:rPr>
        <w:t>Антивирус</w:t>
      </w:r>
      <w:r w:rsidR="0082720B">
        <w:rPr>
          <w:rFonts w:ascii="Times New Roman" w:hAnsi="Times New Roman"/>
          <w:sz w:val="24"/>
          <w:szCs w:val="24"/>
          <w:lang w:eastAsia="ru-RU"/>
        </w:rPr>
        <w:t xml:space="preserve"> </w:t>
      </w:r>
      <w:r w:rsidRPr="00534CE8">
        <w:rPr>
          <w:rFonts w:ascii="Times New Roman" w:hAnsi="Times New Roman"/>
          <w:sz w:val="24"/>
          <w:szCs w:val="24"/>
          <w:lang w:val="en-US" w:eastAsia="ru-RU"/>
        </w:rPr>
        <w:t>Kaspersky</w:t>
      </w:r>
      <w:r w:rsidR="0082720B">
        <w:rPr>
          <w:rFonts w:ascii="Times New Roman" w:hAnsi="Times New Roman"/>
          <w:sz w:val="24"/>
          <w:szCs w:val="24"/>
          <w:lang w:eastAsia="ru-RU"/>
        </w:rPr>
        <w:t xml:space="preserve"> </w:t>
      </w:r>
      <w:r w:rsidRPr="00534CE8">
        <w:rPr>
          <w:rFonts w:ascii="Times New Roman" w:hAnsi="Times New Roman"/>
          <w:sz w:val="24"/>
          <w:szCs w:val="24"/>
          <w:lang w:val="en-US" w:eastAsia="ru-RU"/>
        </w:rPr>
        <w:t>Endpoint</w:t>
      </w:r>
      <w:r w:rsidR="0082720B">
        <w:rPr>
          <w:rFonts w:ascii="Times New Roman" w:hAnsi="Times New Roman"/>
          <w:sz w:val="24"/>
          <w:szCs w:val="24"/>
          <w:lang w:eastAsia="ru-RU"/>
        </w:rPr>
        <w:t xml:space="preserve"> </w:t>
      </w:r>
      <w:r w:rsidRPr="00534CE8">
        <w:rPr>
          <w:rFonts w:ascii="Times New Roman" w:hAnsi="Times New Roman"/>
          <w:sz w:val="24"/>
          <w:szCs w:val="24"/>
          <w:lang w:val="en-US" w:eastAsia="ru-RU"/>
        </w:rPr>
        <w:t>Security</w:t>
      </w:r>
    </w:p>
    <w:p w:rsidR="002E040A" w:rsidRPr="0082720B"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2720B">
        <w:rPr>
          <w:rFonts w:ascii="Times New Roman" w:hAnsi="Times New Roman"/>
          <w:sz w:val="24"/>
          <w:szCs w:val="24"/>
          <w:lang w:eastAsia="ru-RU"/>
        </w:rPr>
        <w:t>4.Программадляработыс</w:t>
      </w:r>
      <w:r w:rsidRPr="0082720B">
        <w:rPr>
          <w:rFonts w:ascii="Times New Roman" w:hAnsi="Times New Roman"/>
          <w:sz w:val="24"/>
          <w:szCs w:val="24"/>
          <w:lang w:val="en-US" w:eastAsia="ru-RU"/>
        </w:rPr>
        <w:t>pdf</w:t>
      </w:r>
      <w:r w:rsidRPr="0082720B">
        <w:rPr>
          <w:rFonts w:ascii="Times New Roman" w:hAnsi="Times New Roman"/>
          <w:sz w:val="24"/>
          <w:szCs w:val="24"/>
          <w:lang w:eastAsia="ru-RU"/>
        </w:rPr>
        <w:t>файлами</w:t>
      </w:r>
      <w:proofErr w:type="spellStart"/>
      <w:r w:rsidRPr="0082720B">
        <w:rPr>
          <w:rFonts w:ascii="Times New Roman" w:hAnsi="Times New Roman"/>
          <w:sz w:val="24"/>
          <w:szCs w:val="24"/>
          <w:lang w:val="en-US" w:eastAsia="ru-RU"/>
        </w:rPr>
        <w:t>AdobeReader</w:t>
      </w:r>
      <w:proofErr w:type="spellEnd"/>
    </w:p>
    <w:p w:rsidR="002E040A" w:rsidRPr="0082720B"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2720B">
        <w:rPr>
          <w:rFonts w:ascii="Times New Roman" w:hAnsi="Times New Roman"/>
          <w:sz w:val="24"/>
          <w:szCs w:val="24"/>
          <w:lang w:eastAsia="ru-RU"/>
        </w:rPr>
        <w:t>5.Архиватор 7-</w:t>
      </w:r>
      <w:r w:rsidRPr="0082720B">
        <w:rPr>
          <w:rFonts w:ascii="Times New Roman" w:hAnsi="Times New Roman"/>
          <w:sz w:val="24"/>
          <w:szCs w:val="24"/>
          <w:lang w:val="en-US" w:eastAsia="ru-RU"/>
        </w:rPr>
        <w:t>zip</w:t>
      </w:r>
    </w:p>
    <w:p w:rsidR="0082720B" w:rsidRPr="0082720B" w:rsidRDefault="0082720B" w:rsidP="0082720B">
      <w:pPr>
        <w:autoSpaceDE w:val="0"/>
        <w:autoSpaceDN w:val="0"/>
        <w:adjustRightInd w:val="0"/>
        <w:jc w:val="both"/>
        <w:rPr>
          <w:rFonts w:ascii="Times New Roman" w:hAnsi="Times New Roman"/>
          <w:sz w:val="24"/>
          <w:szCs w:val="24"/>
          <w:lang w:eastAsia="ru-RU"/>
        </w:rPr>
      </w:pPr>
      <w:r w:rsidRPr="0082720B">
        <w:rPr>
          <w:rFonts w:ascii="Times New Roman" w:hAnsi="Times New Roman"/>
          <w:sz w:val="24"/>
          <w:szCs w:val="24"/>
        </w:rPr>
        <w:t xml:space="preserve">6.Справочно-правовая система </w:t>
      </w:r>
      <w:proofErr w:type="spellStart"/>
      <w:r w:rsidRPr="0082720B">
        <w:rPr>
          <w:rFonts w:ascii="Times New Roman" w:hAnsi="Times New Roman"/>
          <w:sz w:val="24"/>
          <w:szCs w:val="24"/>
        </w:rPr>
        <w:t>КонсультантПлюс</w:t>
      </w:r>
      <w:proofErr w:type="spellEnd"/>
    </w:p>
    <w:p w:rsidR="002E040A" w:rsidRPr="001B1CD8"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p>
    <w:p w:rsidR="002E040A" w:rsidRPr="006D78F2"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1.Проектор, ноутбук</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 xml:space="preserve">2.Проекционный экран </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3.Колонки</w:t>
      </w:r>
    </w:p>
    <w:p w:rsidR="002E040A" w:rsidRPr="006D78F2" w:rsidRDefault="002E040A" w:rsidP="006D78F2">
      <w:pPr>
        <w:autoSpaceDE w:val="0"/>
        <w:autoSpaceDN w:val="0"/>
        <w:adjustRightInd w:val="0"/>
        <w:spacing w:after="0" w:line="240" w:lineRule="auto"/>
        <w:rPr>
          <w:rFonts w:ascii="Times New Roman" w:hAnsi="Times New Roman"/>
          <w:color w:val="FF0000"/>
          <w:sz w:val="24"/>
          <w:szCs w:val="24"/>
          <w:lang w:eastAsia="ru-RU"/>
        </w:rPr>
      </w:pPr>
    </w:p>
    <w:p w:rsidR="002E040A" w:rsidRPr="006D78F2" w:rsidRDefault="002E040A" w:rsidP="006D78F2">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Образовательные технологии, используемые при освоении дисциплины</w:t>
      </w:r>
    </w:p>
    <w:p w:rsidR="002E040A" w:rsidRPr="006D78F2" w:rsidRDefault="002E040A" w:rsidP="006D78F2">
      <w:pPr>
        <w:tabs>
          <w:tab w:val="center" w:pos="4536"/>
          <w:tab w:val="right" w:pos="9072"/>
        </w:tab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040A" w:rsidRPr="006D78F2" w:rsidRDefault="002E040A" w:rsidP="006D78F2">
      <w:pPr>
        <w:spacing w:after="0" w:line="240" w:lineRule="auto"/>
        <w:ind w:firstLine="708"/>
        <w:jc w:val="both"/>
        <w:rPr>
          <w:rFonts w:ascii="Times New Roman" w:hAnsi="Times New Roman"/>
          <w:sz w:val="24"/>
          <w:szCs w:val="24"/>
          <w:lang w:eastAsia="ru-RU"/>
        </w:rPr>
      </w:pPr>
      <w:r w:rsidRPr="006D78F2">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040A" w:rsidRPr="006D78F2" w:rsidRDefault="002E040A" w:rsidP="006D78F2">
      <w:pPr>
        <w:tabs>
          <w:tab w:val="center" w:pos="4536"/>
          <w:tab w:val="right" w:pos="9072"/>
        </w:tabs>
        <w:spacing w:after="0" w:line="240" w:lineRule="auto"/>
        <w:ind w:firstLine="709"/>
        <w:jc w:val="both"/>
        <w:rPr>
          <w:rFonts w:ascii="Times New Roman" w:hAnsi="Times New Roman"/>
          <w:sz w:val="24"/>
          <w:szCs w:val="24"/>
          <w:lang w:eastAsia="ru-RU"/>
        </w:rPr>
      </w:pP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6D78F2">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практические  занятия;</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контрольные опросы;</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консультации;</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самостоятельная работа с учебной литературой;</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подготовка и обсуждение рефератов, презентаций;</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тестирование по основным темам дисциплины.</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6D78F2">
        <w:rPr>
          <w:rFonts w:ascii="Times New Roman" w:hAnsi="Times New Roman"/>
          <w:b/>
          <w:bCs/>
          <w:sz w:val="24"/>
          <w:szCs w:val="24"/>
          <w:lang w:eastAsia="ru-RU"/>
        </w:rPr>
        <w:t>12.2. Активные и интерактивные  методы и формы обучения</w:t>
      </w:r>
    </w:p>
    <w:p w:rsidR="002E040A" w:rsidRPr="006D78F2" w:rsidRDefault="002E040A" w:rsidP="006D78F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r>
      <w:r w:rsidRPr="006D78F2">
        <w:rPr>
          <w:rFonts w:ascii="Times New Roman" w:hAnsi="Times New Roman"/>
          <w:sz w:val="24"/>
          <w:szCs w:val="24"/>
          <w:lang w:eastAsia="ru-RU"/>
        </w:rPr>
        <w:tab/>
        <w:t>Из перечня видов: («</w:t>
      </w:r>
      <w:r w:rsidRPr="006D78F2">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D78F2">
        <w:rPr>
          <w:rFonts w:ascii="Times New Roman" w:hAnsi="Times New Roman"/>
          <w:sz w:val="24"/>
          <w:szCs w:val="24"/>
          <w:lang w:eastAsia="ru-RU"/>
        </w:rPr>
        <w:t>) используются следующие:</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xml:space="preserve">- анализ проблемных-аналитических заданий, </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решение ситуационных задач;</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i/>
          <w:iCs/>
          <w:sz w:val="24"/>
          <w:szCs w:val="24"/>
          <w:lang w:eastAsia="ru-RU"/>
        </w:rPr>
        <w:t>- ролевая игра;</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6D78F2">
        <w:rPr>
          <w:rFonts w:ascii="Times New Roman" w:hAnsi="Times New Roman"/>
          <w:i/>
          <w:iCs/>
          <w:sz w:val="24"/>
          <w:szCs w:val="24"/>
          <w:lang w:eastAsia="ru-RU"/>
        </w:rPr>
        <w:t>- творческие задания;</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6D78F2">
        <w:rPr>
          <w:rFonts w:ascii="Times New Roman" w:hAnsi="Times New Roman"/>
          <w:i/>
          <w:iCs/>
          <w:sz w:val="24"/>
          <w:szCs w:val="24"/>
          <w:lang w:eastAsia="ru-RU"/>
        </w:rPr>
        <w:t>- сообщения с анализом;</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дискуссия.</w:t>
      </w:r>
    </w:p>
    <w:p w:rsidR="002E040A" w:rsidRPr="006D78F2" w:rsidRDefault="002E040A" w:rsidP="006D78F2">
      <w:pPr>
        <w:spacing w:after="0" w:line="240" w:lineRule="auto"/>
        <w:rPr>
          <w:rFonts w:ascii="Times New Roman" w:hAnsi="Times New Roman"/>
          <w:sz w:val="24"/>
          <w:szCs w:val="24"/>
          <w:lang w:eastAsia="ru-RU"/>
        </w:rPr>
      </w:pPr>
    </w:p>
    <w:p w:rsidR="002E040A" w:rsidRPr="00534CE8" w:rsidRDefault="0082720B" w:rsidP="006D78F2">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2E040A" w:rsidRPr="00534CE8">
        <w:rPr>
          <w:rFonts w:ascii="Times New Roman" w:hAnsi="Times New Roman"/>
          <w:sz w:val="24"/>
          <w:szCs w:val="24"/>
          <w:lang w:eastAsia="ru-RU"/>
        </w:rPr>
        <w:t xml:space="preserve">Приложение </w:t>
      </w: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 xml:space="preserve">ФОНД ОЦЕНОЧНЫХ СРЕДСТВ </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ДЛЯ ПРОВЕДЕНИЯ ПРОМЕЖУТОЧНОЙ АТТЕСТАЦИИ</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ПО ДИСЦИПЛИНЕ</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p>
    <w:p w:rsidR="002E040A" w:rsidRPr="00534CE8" w:rsidRDefault="002E040A" w:rsidP="006D78F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w:t>
      </w:r>
      <w:r>
        <w:rPr>
          <w:rFonts w:ascii="Times New Roman" w:hAnsi="Times New Roman"/>
          <w:b/>
          <w:bCs/>
          <w:sz w:val="24"/>
          <w:szCs w:val="24"/>
          <w:lang w:eastAsia="ru-RU"/>
        </w:rPr>
        <w:t xml:space="preserve">Организация учебно-исследовательской работы (образование в области физической культуры) </w:t>
      </w:r>
      <w:r w:rsidRPr="00534CE8">
        <w:rPr>
          <w:rFonts w:ascii="Times New Roman" w:hAnsi="Times New Roman"/>
          <w:b/>
          <w:bCs/>
          <w:sz w:val="24"/>
          <w:szCs w:val="24"/>
          <w:lang w:eastAsia="ru-RU"/>
        </w:rPr>
        <w:t>»</w:t>
      </w:r>
    </w:p>
    <w:p w:rsidR="002E040A" w:rsidRPr="00534CE8" w:rsidRDefault="0082720B" w:rsidP="00F71A1F">
      <w:pPr>
        <w:numPr>
          <w:ilvl w:val="0"/>
          <w:numId w:val="1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2E040A" w:rsidRPr="00534CE8">
        <w:rPr>
          <w:rFonts w:ascii="Times New Roman" w:hAnsi="Times New Roman"/>
          <w:b/>
          <w:sz w:val="24"/>
          <w:szCs w:val="24"/>
          <w:lang w:eastAsia="ru-RU"/>
        </w:rPr>
        <w:t>Паспорт компетенций</w:t>
      </w:r>
    </w:p>
    <w:p w:rsidR="002E040A" w:rsidRPr="006D78F2" w:rsidRDefault="002E040A" w:rsidP="006D78F2">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E040A" w:rsidRPr="00A453F2" w:rsidTr="00503296">
        <w:trPr>
          <w:trHeight w:val="726"/>
        </w:trPr>
        <w:tc>
          <w:tcPr>
            <w:tcW w:w="209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Код оцениваемой компетенции (или её части)</w:t>
            </w:r>
          </w:p>
        </w:tc>
        <w:tc>
          <w:tcPr>
            <w:tcW w:w="184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 xml:space="preserve">Вид контроля </w:t>
            </w:r>
          </w:p>
        </w:tc>
        <w:tc>
          <w:tcPr>
            <w:tcW w:w="595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Компонент фонда оценочных средств</w:t>
            </w:r>
          </w:p>
        </w:tc>
      </w:tr>
      <w:tr w:rsidR="002E040A" w:rsidRPr="00A453F2" w:rsidTr="00503296">
        <w:trPr>
          <w:trHeight w:val="242"/>
        </w:trPr>
        <w:tc>
          <w:tcPr>
            <w:tcW w:w="2093" w:type="dxa"/>
            <w:vMerge w:val="restart"/>
          </w:tcPr>
          <w:p w:rsidR="002E040A" w:rsidRPr="006D78F2" w:rsidRDefault="002E040A" w:rsidP="005E2409">
            <w:pPr>
              <w:spacing w:after="0" w:line="240" w:lineRule="auto"/>
              <w:rPr>
                <w:rFonts w:ascii="Times New Roman" w:hAnsi="Times New Roman"/>
                <w:color w:val="FF0000"/>
                <w:sz w:val="24"/>
                <w:szCs w:val="24"/>
                <w:lang w:eastAsia="ru-RU"/>
              </w:rPr>
            </w:pPr>
            <w:r w:rsidRPr="005E2409">
              <w:rPr>
                <w:rFonts w:ascii="Times New Roman" w:hAnsi="Times New Roman"/>
                <w:sz w:val="24"/>
                <w:szCs w:val="24"/>
                <w:lang w:eastAsia="ru-RU"/>
              </w:rPr>
              <w:t>УК-1</w:t>
            </w:r>
          </w:p>
          <w:p w:rsidR="002E040A" w:rsidRPr="006D78F2" w:rsidRDefault="002E040A" w:rsidP="006D78F2">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2E040A" w:rsidRPr="005E2409" w:rsidRDefault="002E040A" w:rsidP="006D78F2">
            <w:pPr>
              <w:widowControl w:val="0"/>
              <w:spacing w:after="0" w:line="240" w:lineRule="auto"/>
              <w:contextualSpacing/>
              <w:jc w:val="both"/>
              <w:rPr>
                <w:rFonts w:ascii="Times New Roman" w:hAnsi="Times New Roman"/>
                <w:sz w:val="24"/>
                <w:szCs w:val="24"/>
                <w:lang w:eastAsia="ru-RU"/>
              </w:rPr>
            </w:pPr>
            <w:r w:rsidRPr="005E2409">
              <w:rPr>
                <w:rFonts w:ascii="Times New Roman" w:hAnsi="Times New Roman"/>
                <w:sz w:val="24"/>
                <w:szCs w:val="24"/>
                <w:lang w:eastAsia="ru-RU"/>
              </w:rPr>
              <w:t>письменный</w:t>
            </w:r>
          </w:p>
        </w:tc>
        <w:tc>
          <w:tcPr>
            <w:tcW w:w="5953" w:type="dxa"/>
          </w:tcPr>
          <w:p w:rsidR="002E040A" w:rsidRPr="005E2409" w:rsidRDefault="002E040A" w:rsidP="00EB4D6B">
            <w:pPr>
              <w:tabs>
                <w:tab w:val="left" w:pos="5700"/>
              </w:tabs>
              <w:spacing w:after="0" w:line="240" w:lineRule="auto"/>
              <w:rPr>
                <w:rFonts w:ascii="Times New Roman" w:hAnsi="Times New Roman"/>
                <w:sz w:val="24"/>
                <w:szCs w:val="24"/>
                <w:lang w:eastAsia="ru-RU"/>
              </w:rPr>
            </w:pPr>
            <w:r w:rsidRPr="005E2409">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 решение ситуационных задач</w:t>
            </w:r>
          </w:p>
        </w:tc>
      </w:tr>
      <w:tr w:rsidR="002E040A" w:rsidRPr="00A453F2" w:rsidTr="00AE76FC">
        <w:trPr>
          <w:trHeight w:val="242"/>
        </w:trPr>
        <w:tc>
          <w:tcPr>
            <w:tcW w:w="2093" w:type="dxa"/>
            <w:vMerge/>
          </w:tcPr>
          <w:p w:rsidR="002E040A" w:rsidRPr="006D78F2" w:rsidRDefault="002E040A" w:rsidP="006D78F2">
            <w:pPr>
              <w:spacing w:after="0" w:line="240" w:lineRule="auto"/>
              <w:rPr>
                <w:rFonts w:ascii="Times New Roman" w:hAnsi="Times New Roman"/>
                <w:color w:val="FF0000"/>
                <w:sz w:val="24"/>
                <w:szCs w:val="24"/>
                <w:lang w:eastAsia="ru-RU"/>
              </w:rPr>
            </w:pPr>
          </w:p>
        </w:tc>
        <w:tc>
          <w:tcPr>
            <w:tcW w:w="1843" w:type="dxa"/>
          </w:tcPr>
          <w:p w:rsidR="002E040A" w:rsidRPr="00C05BCA" w:rsidRDefault="002E040A" w:rsidP="00FC551B">
            <w:pPr>
              <w:spacing w:after="0" w:line="240" w:lineRule="auto"/>
              <w:rPr>
                <w:rFonts w:ascii="Times New Roman" w:hAnsi="Times New Roman"/>
                <w:sz w:val="24"/>
                <w:szCs w:val="24"/>
                <w:lang w:eastAsia="ru-RU"/>
              </w:rPr>
            </w:pPr>
            <w:r w:rsidRPr="00C05BCA">
              <w:rPr>
                <w:rFonts w:ascii="Times New Roman" w:hAnsi="Times New Roman"/>
                <w:sz w:val="24"/>
                <w:szCs w:val="24"/>
                <w:lang w:eastAsia="ru-RU"/>
              </w:rPr>
              <w:t>письменный</w:t>
            </w:r>
          </w:p>
        </w:tc>
        <w:tc>
          <w:tcPr>
            <w:tcW w:w="5953" w:type="dxa"/>
          </w:tcPr>
          <w:p w:rsidR="002E040A" w:rsidRPr="00C05BCA" w:rsidRDefault="002E040A" w:rsidP="00FC551B">
            <w:pPr>
              <w:spacing w:after="0" w:line="240" w:lineRule="auto"/>
              <w:rPr>
                <w:rFonts w:ascii="Times New Roman" w:hAnsi="Times New Roman"/>
                <w:sz w:val="24"/>
                <w:szCs w:val="24"/>
                <w:lang w:eastAsia="ru-RU"/>
              </w:rPr>
            </w:pPr>
            <w:r w:rsidRPr="00C05BCA">
              <w:rPr>
                <w:rFonts w:ascii="Times New Roman" w:hAnsi="Times New Roman"/>
                <w:sz w:val="24"/>
                <w:szCs w:val="24"/>
                <w:lang w:eastAsia="ru-RU"/>
              </w:rPr>
              <w:t xml:space="preserve">Тест </w:t>
            </w:r>
          </w:p>
        </w:tc>
      </w:tr>
      <w:tr w:rsidR="002E040A" w:rsidRPr="00A453F2" w:rsidTr="00AE76FC">
        <w:trPr>
          <w:trHeight w:val="242"/>
        </w:trPr>
        <w:tc>
          <w:tcPr>
            <w:tcW w:w="2093" w:type="dxa"/>
            <w:vMerge/>
          </w:tcPr>
          <w:p w:rsidR="002E040A" w:rsidRPr="006D78F2" w:rsidRDefault="002E040A" w:rsidP="006D78F2">
            <w:pPr>
              <w:spacing w:after="0" w:line="240" w:lineRule="auto"/>
              <w:rPr>
                <w:rFonts w:ascii="Times New Roman" w:hAnsi="Times New Roman"/>
                <w:color w:val="FF0000"/>
                <w:sz w:val="24"/>
                <w:szCs w:val="24"/>
                <w:lang w:eastAsia="ru-RU"/>
              </w:rPr>
            </w:pPr>
          </w:p>
        </w:tc>
        <w:tc>
          <w:tcPr>
            <w:tcW w:w="1843" w:type="dxa"/>
          </w:tcPr>
          <w:p w:rsidR="002E040A" w:rsidRPr="006D78F2" w:rsidRDefault="002E040A" w:rsidP="006D78F2">
            <w:pPr>
              <w:widowControl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устный</w:t>
            </w:r>
          </w:p>
        </w:tc>
        <w:tc>
          <w:tcPr>
            <w:tcW w:w="5953" w:type="dxa"/>
          </w:tcPr>
          <w:p w:rsidR="002E040A" w:rsidRPr="006D78F2" w:rsidRDefault="002E040A" w:rsidP="004E7AAD">
            <w:pPr>
              <w:tabs>
                <w:tab w:val="left" w:pos="5700"/>
              </w:tab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Вопросы</w:t>
            </w:r>
          </w:p>
        </w:tc>
      </w:tr>
    </w:tbl>
    <w:p w:rsidR="002E040A" w:rsidRPr="006D78F2" w:rsidRDefault="002E040A" w:rsidP="006D78F2">
      <w:pPr>
        <w:spacing w:after="0" w:line="240" w:lineRule="auto"/>
        <w:ind w:firstLine="567"/>
        <w:jc w:val="both"/>
        <w:rPr>
          <w:rFonts w:ascii="Times New Roman" w:hAnsi="Times New Roman"/>
          <w:color w:val="FF0000"/>
          <w:sz w:val="24"/>
          <w:szCs w:val="24"/>
          <w:lang w:eastAsia="ru-RU"/>
        </w:rPr>
      </w:pPr>
    </w:p>
    <w:p w:rsidR="002E040A" w:rsidRPr="00534CE8" w:rsidRDefault="002E040A" w:rsidP="0082720B">
      <w:pPr>
        <w:numPr>
          <w:ilvl w:val="0"/>
          <w:numId w:val="10"/>
        </w:numPr>
        <w:spacing w:after="0" w:line="240" w:lineRule="auto"/>
        <w:jc w:val="both"/>
        <w:rPr>
          <w:rFonts w:ascii="Times New Roman" w:hAnsi="Times New Roman"/>
          <w:b/>
          <w:sz w:val="24"/>
          <w:szCs w:val="24"/>
        </w:rPr>
      </w:pPr>
      <w:r w:rsidRPr="00534CE8">
        <w:rPr>
          <w:rFonts w:ascii="Times New Roman" w:hAnsi="Times New Roman"/>
          <w:b/>
          <w:sz w:val="24"/>
          <w:szCs w:val="24"/>
        </w:rPr>
        <w:t>Критерии освоения компетенций</w:t>
      </w:r>
    </w:p>
    <w:p w:rsidR="002E040A" w:rsidRPr="00534CE8" w:rsidRDefault="002E040A" w:rsidP="006D78F2">
      <w:pPr>
        <w:spacing w:after="0" w:line="240" w:lineRule="auto"/>
        <w:jc w:val="both"/>
        <w:rPr>
          <w:rFonts w:ascii="Times New Roman" w:hAnsi="Times New Roman"/>
          <w:sz w:val="24"/>
          <w:szCs w:val="24"/>
        </w:rPr>
      </w:pPr>
    </w:p>
    <w:p w:rsidR="002E040A" w:rsidRPr="00534CE8" w:rsidRDefault="002E040A" w:rsidP="006D78F2">
      <w:pPr>
        <w:spacing w:after="0" w:line="240" w:lineRule="auto"/>
        <w:ind w:firstLine="709"/>
        <w:jc w:val="both"/>
        <w:rPr>
          <w:rFonts w:ascii="Times New Roman" w:hAnsi="Times New Roman"/>
          <w:sz w:val="24"/>
          <w:szCs w:val="24"/>
        </w:rPr>
      </w:pPr>
      <w:r w:rsidRPr="00534CE8">
        <w:rPr>
          <w:rFonts w:ascii="Times New Roman" w:hAnsi="Times New Roman"/>
          <w:sz w:val="24"/>
          <w:szCs w:val="24"/>
        </w:rPr>
        <w:t>В качестве критериев освоения компетенций используются знания, умения, владения.</w:t>
      </w:r>
    </w:p>
    <w:p w:rsidR="002E040A" w:rsidRPr="00534CE8" w:rsidRDefault="002E040A" w:rsidP="006D78F2">
      <w:pPr>
        <w:spacing w:after="0" w:line="240" w:lineRule="auto"/>
        <w:jc w:val="center"/>
        <w:rPr>
          <w:rFonts w:ascii="Times New Roman" w:hAnsi="Times New Roman"/>
          <w:b/>
          <w:bCs/>
          <w:sz w:val="24"/>
          <w:szCs w:val="24"/>
        </w:rPr>
      </w:pP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Критерии оценки знаний студентов (пороговый уровень </w:t>
      </w:r>
      <w:proofErr w:type="spellStart"/>
      <w:r w:rsidRPr="00534CE8">
        <w:rPr>
          <w:rFonts w:ascii="Times New Roman" w:hAnsi="Times New Roman"/>
          <w:b/>
          <w:bCs/>
          <w:sz w:val="24"/>
          <w:szCs w:val="24"/>
        </w:rPr>
        <w:t>сформированности</w:t>
      </w:r>
      <w:proofErr w:type="spellEnd"/>
      <w:r w:rsidRPr="00534CE8">
        <w:rPr>
          <w:rFonts w:ascii="Times New Roman" w:hAnsi="Times New Roman"/>
          <w:b/>
          <w:bCs/>
          <w:sz w:val="24"/>
          <w:szCs w:val="24"/>
        </w:rPr>
        <w:t xml:space="preserve"> компетенции)</w:t>
      </w:r>
    </w:p>
    <w:p w:rsidR="002E040A" w:rsidRPr="00534CE8" w:rsidRDefault="002E040A" w:rsidP="006D78F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4007"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делает квалифицированные выводы и обобщения;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владеет на высококвалифицированном уровне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затрудняется в формулировании квалифицированных выводов и обобщений;</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владеет на достаточном уровне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ориентируется в материале, однако затрудняется в его изложении;</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показывает недостаточность знаний основной и дополнительной литературы;</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слабо аргументирует научные положения;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практически не способен сформулировать выводы и обобщения;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частично владеет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не усвоил значительной части материала;</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может аргументировать научные положения;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формулирует квалифицированных выводов и обобщений;</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владеет системой понятий.</w:t>
            </w:r>
          </w:p>
        </w:tc>
      </w:tr>
    </w:tbl>
    <w:p w:rsidR="002E040A" w:rsidRPr="00534CE8" w:rsidRDefault="002E040A" w:rsidP="006D78F2">
      <w:pPr>
        <w:spacing w:after="0" w:line="240" w:lineRule="auto"/>
        <w:jc w:val="center"/>
        <w:rPr>
          <w:rFonts w:ascii="Times New Roman" w:hAnsi="Times New Roman"/>
          <w:bCs/>
          <w:sz w:val="24"/>
          <w:szCs w:val="24"/>
        </w:rPr>
      </w:pP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(продвинутый уровень </w:t>
      </w:r>
      <w:proofErr w:type="spellStart"/>
      <w:r w:rsidRPr="00534CE8">
        <w:rPr>
          <w:rFonts w:ascii="Times New Roman" w:hAnsi="Times New Roman"/>
          <w:b/>
          <w:bCs/>
          <w:sz w:val="24"/>
          <w:szCs w:val="24"/>
        </w:rPr>
        <w:t>сформированности</w:t>
      </w:r>
      <w:proofErr w:type="spellEnd"/>
      <w:r w:rsidRPr="00534CE8">
        <w:rPr>
          <w:rFonts w:ascii="Times New Roman" w:hAnsi="Times New Roman"/>
          <w:b/>
          <w:bCs/>
          <w:sz w:val="24"/>
          <w:szCs w:val="24"/>
        </w:rPr>
        <w:t xml:space="preserve"> компетенции)</w:t>
      </w:r>
    </w:p>
    <w:p w:rsidR="002E040A" w:rsidRPr="00534CE8" w:rsidRDefault="002E040A" w:rsidP="006D78F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3629"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xml:space="preserve">студент не решил учебно-профессиональную задачу или задание. </w:t>
            </w:r>
          </w:p>
        </w:tc>
      </w:tr>
    </w:tbl>
    <w:p w:rsidR="002E040A" w:rsidRPr="00534CE8" w:rsidRDefault="002E040A" w:rsidP="006D78F2">
      <w:pPr>
        <w:spacing w:after="0" w:line="240" w:lineRule="auto"/>
        <w:jc w:val="center"/>
        <w:rPr>
          <w:rFonts w:ascii="Times New Roman" w:hAnsi="Times New Roman"/>
          <w:bCs/>
          <w:sz w:val="24"/>
          <w:szCs w:val="24"/>
        </w:rPr>
      </w:pPr>
    </w:p>
    <w:p w:rsidR="002E040A" w:rsidRPr="00534CE8" w:rsidRDefault="002E040A" w:rsidP="006D78F2">
      <w:pPr>
        <w:spacing w:after="0" w:line="240" w:lineRule="auto"/>
        <w:jc w:val="center"/>
        <w:rPr>
          <w:rFonts w:ascii="Times New Roman" w:hAnsi="Times New Roman"/>
          <w:bCs/>
          <w:sz w:val="24"/>
          <w:szCs w:val="24"/>
        </w:rPr>
      </w:pPr>
      <w:r w:rsidRPr="00534CE8">
        <w:rPr>
          <w:rFonts w:ascii="Times New Roman" w:hAnsi="Times New Roman"/>
          <w:b/>
          <w:sz w:val="24"/>
          <w:szCs w:val="24"/>
        </w:rPr>
        <w:t xml:space="preserve">Критерии оценки владения студентами навыками </w:t>
      </w:r>
      <w:r w:rsidRPr="00534CE8">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34CE8">
        <w:rPr>
          <w:rFonts w:ascii="Times New Roman" w:hAnsi="Times New Roman"/>
          <w:b/>
          <w:bCs/>
          <w:sz w:val="24"/>
          <w:szCs w:val="24"/>
        </w:rPr>
        <w:t>сформированности</w:t>
      </w:r>
      <w:proofErr w:type="spellEnd"/>
      <w:r w:rsidRPr="00534CE8">
        <w:rPr>
          <w:rFonts w:ascii="Times New Roman" w:hAnsi="Times New Roman"/>
          <w:b/>
          <w:bCs/>
          <w:sz w:val="24"/>
          <w:szCs w:val="24"/>
        </w:rPr>
        <w:t xml:space="preserve"> компетенции)</w:t>
      </w:r>
    </w:p>
    <w:p w:rsidR="002E040A" w:rsidRPr="00534CE8" w:rsidRDefault="002E040A" w:rsidP="006D78F2">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E040A" w:rsidRPr="00A453F2" w:rsidTr="00503296">
        <w:trPr>
          <w:jc w:val="center"/>
        </w:trPr>
        <w:tc>
          <w:tcPr>
            <w:tcW w:w="1390"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3610"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34CE8">
              <w:rPr>
                <w:rFonts w:ascii="Times New Roman" w:hAnsi="Times New Roman"/>
                <w:bCs/>
                <w:sz w:val="24"/>
                <w:szCs w:val="24"/>
              </w:rPr>
              <w:t>стади</w:t>
            </w:r>
            <w:proofErr w:type="spellEnd"/>
            <w:r w:rsidRPr="00534CE8">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34CE8">
              <w:rPr>
                <w:rFonts w:ascii="Times New Roman" w:hAnsi="Times New Roman"/>
                <w:bCs/>
                <w:sz w:val="24"/>
                <w:szCs w:val="24"/>
              </w:rPr>
              <w:t>стади</w:t>
            </w:r>
            <w:proofErr w:type="spellEnd"/>
            <w:r w:rsidRPr="00534CE8">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34CE8">
              <w:rPr>
                <w:rFonts w:ascii="Times New Roman" w:hAnsi="Times New Roman"/>
                <w:bCs/>
                <w:sz w:val="24"/>
                <w:szCs w:val="24"/>
              </w:rPr>
              <w:t>стади</w:t>
            </w:r>
            <w:proofErr w:type="spellEnd"/>
            <w:r w:rsidRPr="00534CE8">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не выполнены требования, предъявляемые к навыкам, оцениваемым “удовлетворительно”.</w:t>
            </w:r>
          </w:p>
        </w:tc>
      </w:tr>
    </w:tbl>
    <w:p w:rsidR="002E040A" w:rsidRPr="00534CE8" w:rsidRDefault="002E040A" w:rsidP="006D78F2">
      <w:pPr>
        <w:spacing w:after="0" w:line="240" w:lineRule="auto"/>
        <w:ind w:left="360"/>
        <w:jc w:val="both"/>
        <w:rPr>
          <w:rFonts w:ascii="Times New Roman" w:hAnsi="Times New Roman"/>
          <w:b/>
          <w:sz w:val="24"/>
          <w:szCs w:val="24"/>
          <w:lang w:eastAsia="ru-RU"/>
        </w:rPr>
      </w:pPr>
    </w:p>
    <w:p w:rsidR="002E040A" w:rsidRPr="00534CE8" w:rsidRDefault="002E040A" w:rsidP="00F71A1F">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534CE8">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040A" w:rsidRPr="00534CE8" w:rsidRDefault="002E040A" w:rsidP="006D78F2">
      <w:pPr>
        <w:autoSpaceDE w:val="0"/>
        <w:autoSpaceDN w:val="0"/>
        <w:adjustRightInd w:val="0"/>
        <w:spacing w:after="0" w:line="240" w:lineRule="auto"/>
        <w:jc w:val="both"/>
        <w:rPr>
          <w:rFonts w:ascii="Times New Roman" w:hAnsi="Times New Roman"/>
          <w:b/>
          <w:bCs/>
          <w:sz w:val="24"/>
          <w:szCs w:val="24"/>
          <w:lang w:eastAsia="ru-RU"/>
        </w:rPr>
      </w:pPr>
    </w:p>
    <w:p w:rsidR="002E040A" w:rsidRPr="00534CE8" w:rsidRDefault="002E040A" w:rsidP="006D78F2">
      <w:pPr>
        <w:autoSpaceDE w:val="0"/>
        <w:autoSpaceDN w:val="0"/>
        <w:adjustRightInd w:val="0"/>
        <w:spacing w:after="0" w:line="240" w:lineRule="auto"/>
        <w:ind w:firstLine="696"/>
        <w:jc w:val="both"/>
        <w:rPr>
          <w:rFonts w:ascii="Times New Roman" w:hAnsi="Times New Roman"/>
          <w:sz w:val="24"/>
          <w:szCs w:val="24"/>
          <w:u w:val="single"/>
          <w:lang w:eastAsia="ru-RU"/>
        </w:rPr>
      </w:pPr>
      <w:r w:rsidRPr="00534CE8">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E040A" w:rsidRPr="00534CE8" w:rsidRDefault="002E040A" w:rsidP="006D78F2">
      <w:pPr>
        <w:autoSpaceDE w:val="0"/>
        <w:autoSpaceDN w:val="0"/>
        <w:adjustRightInd w:val="0"/>
        <w:spacing w:after="0" w:line="240" w:lineRule="auto"/>
        <w:jc w:val="center"/>
        <w:rPr>
          <w:rFonts w:ascii="Times New Roman" w:hAnsi="Times New Roman"/>
          <w:b/>
          <w:sz w:val="24"/>
          <w:szCs w:val="24"/>
          <w:lang w:eastAsia="ru-RU"/>
        </w:rPr>
      </w:pPr>
      <w:r w:rsidRPr="00534CE8">
        <w:rPr>
          <w:rFonts w:ascii="Times New Roman" w:hAnsi="Times New Roman"/>
          <w:b/>
          <w:sz w:val="24"/>
          <w:szCs w:val="24"/>
          <w:lang w:eastAsia="ru-RU"/>
        </w:rPr>
        <w:t>Тест</w:t>
      </w:r>
    </w:p>
    <w:p w:rsidR="002E040A" w:rsidRPr="006D78F2" w:rsidRDefault="002E040A" w:rsidP="006D78F2">
      <w:pPr>
        <w:spacing w:after="0" w:line="240" w:lineRule="auto"/>
        <w:ind w:firstLine="720"/>
        <w:jc w:val="both"/>
        <w:rPr>
          <w:rFonts w:ascii="Times New Roman" w:hAnsi="Times New Roman"/>
          <w:b/>
          <w:color w:val="FF0000"/>
          <w:sz w:val="24"/>
          <w:szCs w:val="24"/>
          <w:lang w:eastAsia="ru-RU"/>
        </w:rPr>
      </w:pP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 Выберите правильное утверждение: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Объект шире предмета.</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Объект уже предмета.</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Объект и предмет – синонимы.</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Нет правильного ответа.</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2. Гносеология – это…</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Наука о познании.</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Наука о движении.</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Наука о социуме.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Наука о гномах.</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3. Какой метод определяется следующим образом: «изучение явления в специально создаваемых, контролируемых условиях»?</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Анализ.</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Эксперимент.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Наблюдение.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Сравнение.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4. Жанр научного творчества, в котором только дается оценка работам других ученых,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Монографией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Рефератом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Диссертацией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Статьей.</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5. Научное творчество оформляется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В публицистическом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В официально-деловом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 научном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 комическом стиле.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6. Слово, имеющее точное научное определение,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Термином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Лексемой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Диалектом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Аксиомой.</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7. В структуру научного исследования не входит: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Резюме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Титульный лист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Заключение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Введение.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8. Научное исследование завершается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Обсуждением результатов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Формулированием выводов</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Выбором методов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Написанием аннотации.</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9. Противоречивая ситуация, требующая своевременного разрешения,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Проблемой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Актуальностью</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Гипотезой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Объектом исследования.</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10. Титульный лист научной работы оформляется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 строго определенным правилам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В произвольной форме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 соответствии с международным стандартом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4.На усмотрение студента</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11. Сфера исследований научного коллектива, посвященных решению каких-либо крупных, фундаментальных теоретических и экспериментальных задач в определенной отрасли науки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Научная школа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Научное направление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Научная тема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Научный подход.</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12. Формы познания, не относящиеся к теоретическому познанию:</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Понятие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Представление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Умозаключение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Восприятие.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13. Гипотеза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Показатель, характеризующий уровень развития признака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2.Научное предположение о развитии явлений и процессов в перспективе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Значение признака, наиболее часто встречающегося в изучаемом ряду</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Актуальность исследования.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14. Грант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1. Средства, передаваемые фондом для выполнения конкретной научной работы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Сумма денег на приобретение спортивного инвентаря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Письменное обращение к </w:t>
      </w:r>
      <w:proofErr w:type="spellStart"/>
      <w:r w:rsidRPr="00AC4AB5">
        <w:rPr>
          <w:rFonts w:ascii="Times New Roman" w:hAnsi="Times New Roman"/>
          <w:color w:val="000000"/>
          <w:sz w:val="24"/>
          <w:szCs w:val="24"/>
          <w:lang w:eastAsia="ru-RU"/>
        </w:rPr>
        <w:t>грантодателю</w:t>
      </w:r>
      <w:proofErr w:type="spellEnd"/>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Безвозмездно передаваемые финансы.</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15. Научным изданием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Словарь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Учебник</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Энциклопедия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Монография. </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16. Разрядом научных работ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Курсовая работа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Отчет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Служебная записка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Вывод.</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17. Конференция, семинар, круглый стол – это вид…</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Научного общения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Научной организации</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Научного объединения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Научной школы.</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 xml:space="preserve">18. Требованием к выбору студентом темы курсовой или выпускной квалификационной работы </w:t>
      </w:r>
      <w:r w:rsidRPr="00AC4AB5">
        <w:rPr>
          <w:rFonts w:ascii="Times New Roman" w:hAnsi="Times New Roman"/>
          <w:b/>
          <w:bCs/>
          <w:color w:val="000000"/>
          <w:sz w:val="24"/>
          <w:szCs w:val="24"/>
          <w:lang w:eastAsia="ru-RU"/>
        </w:rPr>
        <w:t>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Актуальность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Простота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Теоретическая значимость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Практическая значимость.</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19. Выбор темы исследования определяется…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Актуальностью</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Отражением темы в литературе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Интересами исследователя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Простотой выполнения.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20. Формулировка цели исследования предполагает ответ на вопрос…</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Что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Для чего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Кем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Зачем мне это нужно?</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21. Задачи представляют собой этапы работы…</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 достижению поставленной цели</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Дополняющие цель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Для дальнейших изысканий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Для написания выводов.</w:t>
      </w:r>
      <w:bookmarkStart w:id="0" w:name="_GoBack"/>
      <w:bookmarkEnd w:id="0"/>
    </w:p>
    <w:p w:rsidR="002E040A" w:rsidRPr="00AC4AB5" w:rsidRDefault="002E040A" w:rsidP="00AC4AB5">
      <w:pPr>
        <w:spacing w:after="0" w:line="240" w:lineRule="auto"/>
        <w:ind w:left="360" w:firstLine="34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22. Часть объекта, непосредственно изучаемая в исследовании – это…</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Предмет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Актуальность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Цель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Научный аппарат исследования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23. Дословное воспроизведение в научной статье  наиболее важных мест изучаемого произведения – это…</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Реферат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2. Тезисы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Цитата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Аннотация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24. Краткая характеристика работы, отвечающая на вопросы, о чем говорится в работе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Введение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Аннотация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Содержание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Заключение.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25. В содержании работы указываются…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Названия всех заголовков, имеющихся в работе, с указанием страницы, с которой они начинаются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Названия всех заголовков, имеющихся в работе, с указанием интервала страниц от и до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Названия заголовков только разделов с указанием интервала страниц от и до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Названия всех заголовков без указания страниц.</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26. Выводы содержат…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Только конечные результаты без доказательств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Результаты с обоснованием и аргументацией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Краткое содержание  работы</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Практические рекомендации.</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27.Элементом науки как системы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Теория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Методология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Методика исследования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Практика внедрения результатов.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28. Формой научно-исследовательской работы студента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Реферат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Дипломный проект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Кандидатская диссертация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Магистерская диссертация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29</w:t>
      </w:r>
      <w:r w:rsidRPr="00AC4AB5">
        <w:rPr>
          <w:rFonts w:ascii="Times New Roman" w:hAnsi="Times New Roman"/>
          <w:color w:val="000000"/>
          <w:sz w:val="24"/>
          <w:szCs w:val="24"/>
          <w:lang w:eastAsia="ru-RU"/>
        </w:rPr>
        <w:t xml:space="preserve">. </w:t>
      </w:r>
      <w:r w:rsidRPr="00AC4AB5">
        <w:rPr>
          <w:rFonts w:ascii="Times New Roman" w:hAnsi="Times New Roman"/>
          <w:b/>
          <w:color w:val="000000"/>
          <w:sz w:val="24"/>
          <w:szCs w:val="24"/>
          <w:lang w:eastAsia="ru-RU"/>
        </w:rPr>
        <w:t>Выберите определение, не отражающее сущность научного исследования: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Деятельность, связанная с созданием новых ценностей, имеющих этический и эстетический потенциал развития общества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Деятельность, направленная на всестороннее изучение объекта, процесса или явления, их структуры и связей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Получение и внедрение в практику полезных для человека результатов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Деятельность, направленная на получение и применение новых знаний.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30</w:t>
      </w:r>
      <w:r w:rsidRPr="00AC4AB5">
        <w:rPr>
          <w:rFonts w:ascii="Times New Roman" w:hAnsi="Times New Roman"/>
          <w:color w:val="000000"/>
          <w:sz w:val="24"/>
          <w:szCs w:val="24"/>
          <w:lang w:eastAsia="ru-RU"/>
        </w:rPr>
        <w:t xml:space="preserve">. </w:t>
      </w:r>
      <w:r w:rsidRPr="00AC4AB5">
        <w:rPr>
          <w:rFonts w:ascii="Times New Roman" w:hAnsi="Times New Roman"/>
          <w:b/>
          <w:color w:val="000000"/>
          <w:sz w:val="24"/>
          <w:szCs w:val="24"/>
          <w:lang w:eastAsia="ru-RU"/>
        </w:rPr>
        <w:t>Система теоретических взглядов, объединенных научной идеей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Концепция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Категория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Принцип</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Суждение.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31.Периодическое или продолжающееся издание, выпускаемое оперативно, содержащее краткие официальные материалы по вопросам, входящим в круг ведения выпускающей его организации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Журнал</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Газета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Бюллетень (вестник)</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Библиография.</w:t>
      </w:r>
    </w:p>
    <w:p w:rsidR="002E040A" w:rsidRPr="00AC4AB5" w:rsidRDefault="002E040A" w:rsidP="00AC4AB5">
      <w:pPr>
        <w:shd w:val="clear" w:color="auto" w:fill="FFFFFF"/>
        <w:spacing w:after="0" w:line="240" w:lineRule="auto"/>
        <w:ind w:left="720" w:hanging="11"/>
        <w:jc w:val="both"/>
        <w:rPr>
          <w:rFonts w:ascii="Open Sans" w:hAnsi="Open Sans"/>
          <w:b/>
          <w:color w:val="000000"/>
          <w:sz w:val="24"/>
          <w:szCs w:val="24"/>
          <w:lang w:eastAsia="ru-RU"/>
        </w:rPr>
      </w:pPr>
      <w:r w:rsidRPr="00AC4AB5">
        <w:rPr>
          <w:rFonts w:ascii="Times New Roman" w:hAnsi="Times New Roman"/>
          <w:b/>
          <w:color w:val="000000"/>
          <w:sz w:val="24"/>
          <w:szCs w:val="24"/>
          <w:lang w:eastAsia="ru-RU"/>
        </w:rPr>
        <w:t>32. Предмет исследования - это:</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1. Особая проблема, отдельные стороны объекта, его свойства и особенности, которые, не выходя за рамки исследуемого объекта, будут исследованы в работе;</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2. То, что в самом общем виде должно быть получено в конечном итоге работы</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3. То, что будет взято учащимся для изучения и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Научное предположение, допущение, истинное значение которого неопределенно. </w:t>
      </w:r>
    </w:p>
    <w:p w:rsidR="002E040A" w:rsidRPr="00AC4AB5" w:rsidRDefault="002E040A" w:rsidP="00AC4AB5">
      <w:pPr>
        <w:shd w:val="clear" w:color="auto" w:fill="FFFFFF"/>
        <w:spacing w:after="0" w:line="240" w:lineRule="auto"/>
        <w:ind w:left="720" w:hanging="11"/>
        <w:jc w:val="both"/>
        <w:rPr>
          <w:rFonts w:ascii="Open Sans" w:hAnsi="Open Sans"/>
          <w:b/>
          <w:color w:val="000000"/>
          <w:sz w:val="24"/>
          <w:szCs w:val="24"/>
          <w:lang w:eastAsia="ru-RU"/>
        </w:rPr>
      </w:pPr>
      <w:r w:rsidRPr="00AC4AB5">
        <w:rPr>
          <w:rFonts w:ascii="Times New Roman" w:hAnsi="Times New Roman"/>
          <w:b/>
          <w:color w:val="000000"/>
          <w:sz w:val="24"/>
          <w:szCs w:val="24"/>
          <w:lang w:eastAsia="ru-RU"/>
        </w:rPr>
        <w:t>33. Объект исследования - это:</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1. Процесс или явление действительности, с которой работает исследователь;</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2. Особая проблема, отдельные стороны объекта, его свойства и особенности;</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3. Исследовательская операция, состоящая в выявлении нарушенных связей между элементами какой-либо педагогической системы или процесса, обеспечивающими в своем единстве их развитие;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Серия операций, уточняющих и конкретизирующих поисково-исследовательскую деятельность.</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34. Назовите формы опроса</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1. Беседа, интервью, анкетирование</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Анкетирование</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3. Беседа, рассказ, интервью</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4. Рассказ, интервью.</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35. Интервью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sz w:val="24"/>
          <w:szCs w:val="24"/>
        </w:rPr>
        <w:t xml:space="preserve">2. </w:t>
      </w:r>
      <w:r w:rsidRPr="00AC4AB5">
        <w:rPr>
          <w:rFonts w:ascii="Times New Roman" w:hAnsi="Times New Roman"/>
          <w:color w:val="000000"/>
          <w:sz w:val="24"/>
          <w:szCs w:val="24"/>
          <w:lang w:eastAsia="ru-RU"/>
        </w:rPr>
        <w:t xml:space="preserve">Его проведение предусматривает получение информации от респондентов путем письменного ответа на систему стандартизированных вопросов и заблаговременно подготовленных анкет.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b/>
          <w:bCs/>
          <w:color w:val="000000"/>
          <w:sz w:val="24"/>
          <w:szCs w:val="24"/>
          <w:lang w:eastAsia="ru-RU"/>
        </w:rPr>
      </w:pPr>
      <w:r w:rsidRPr="00AC4AB5">
        <w:rPr>
          <w:rFonts w:ascii="Times New Roman" w:hAnsi="Times New Roman"/>
          <w:b/>
          <w:color w:val="000000"/>
          <w:sz w:val="24"/>
          <w:szCs w:val="24"/>
          <w:lang w:eastAsia="ru-RU"/>
        </w:rPr>
        <w:t xml:space="preserve">36. </w:t>
      </w:r>
      <w:r w:rsidRPr="00AC4AB5">
        <w:rPr>
          <w:rFonts w:ascii="Times New Roman" w:hAnsi="Times New Roman"/>
          <w:b/>
          <w:bCs/>
          <w:color w:val="000000"/>
          <w:sz w:val="24"/>
          <w:szCs w:val="24"/>
          <w:lang w:eastAsia="ru-RU"/>
        </w:rPr>
        <w:t>Анкетирование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sz w:val="24"/>
          <w:szCs w:val="24"/>
        </w:rPr>
        <w:t xml:space="preserve">2. Метод </w:t>
      </w:r>
      <w:r w:rsidRPr="00AC4AB5">
        <w:rPr>
          <w:rFonts w:ascii="Times New Roman" w:hAnsi="Times New Roman"/>
          <w:color w:val="000000"/>
          <w:sz w:val="24"/>
          <w:szCs w:val="24"/>
          <w:lang w:eastAsia="ru-RU"/>
        </w:rPr>
        <w:t xml:space="preserve"> предусматривает получение информации от респондентов путем письменного ответа на систему стандартизированных вопросов и заблаговременно подготовленных анкет.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b/>
          <w:bCs/>
          <w:color w:val="000000"/>
          <w:sz w:val="24"/>
          <w:szCs w:val="24"/>
        </w:rPr>
      </w:pPr>
      <w:r w:rsidRPr="00AC4AB5">
        <w:rPr>
          <w:rFonts w:ascii="Times New Roman" w:hAnsi="Times New Roman"/>
          <w:b/>
          <w:bCs/>
          <w:color w:val="000000"/>
          <w:sz w:val="24"/>
          <w:szCs w:val="24"/>
        </w:rPr>
        <w:t xml:space="preserve">37. </w:t>
      </w:r>
      <w:proofErr w:type="spellStart"/>
      <w:r w:rsidRPr="00AC4AB5">
        <w:rPr>
          <w:rFonts w:ascii="Times New Roman" w:hAnsi="Times New Roman"/>
          <w:b/>
          <w:bCs/>
          <w:color w:val="000000"/>
          <w:sz w:val="24"/>
          <w:szCs w:val="24"/>
        </w:rPr>
        <w:t>Хронометрирование</w:t>
      </w:r>
      <w:proofErr w:type="spellEnd"/>
      <w:r w:rsidRPr="00AC4AB5">
        <w:rPr>
          <w:rFonts w:ascii="Times New Roman" w:hAnsi="Times New Roman"/>
          <w:b/>
          <w:bCs/>
          <w:color w:val="000000"/>
          <w:sz w:val="24"/>
          <w:szCs w:val="24"/>
        </w:rPr>
        <w:t xml:space="preserve"> -</w:t>
      </w:r>
    </w:p>
    <w:p w:rsidR="002E040A" w:rsidRPr="00AC4AB5" w:rsidRDefault="002E040A" w:rsidP="00AC4AB5">
      <w:pPr>
        <w:spacing w:after="0" w:line="240" w:lineRule="auto"/>
        <w:ind w:firstLine="709"/>
        <w:jc w:val="both"/>
        <w:rPr>
          <w:rFonts w:ascii="Times New Roman" w:hAnsi="Times New Roman"/>
          <w:color w:val="000000"/>
          <w:sz w:val="24"/>
          <w:szCs w:val="24"/>
        </w:rPr>
      </w:pPr>
      <w:r w:rsidRPr="00AC4AB5">
        <w:rPr>
          <w:rFonts w:ascii="Times New Roman" w:hAnsi="Times New Roman"/>
          <w:bCs/>
          <w:color w:val="000000"/>
          <w:sz w:val="24"/>
          <w:szCs w:val="24"/>
        </w:rPr>
        <w:t>1. О</w:t>
      </w:r>
      <w:r w:rsidRPr="00AC4AB5">
        <w:rPr>
          <w:rFonts w:ascii="Times New Roman" w:hAnsi="Times New Roman"/>
          <w:color w:val="000000"/>
          <w:sz w:val="24"/>
          <w:szCs w:val="24"/>
        </w:rPr>
        <w:t>пределение времени, затрачиваемого на выполнение каких-либо действий.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rPr>
        <w:t xml:space="preserve">2. </w:t>
      </w:r>
      <w:r w:rsidRPr="00AC4AB5">
        <w:rPr>
          <w:rFonts w:ascii="Times New Roman" w:hAnsi="Times New Roman"/>
          <w:color w:val="000000"/>
          <w:sz w:val="24"/>
          <w:szCs w:val="24"/>
          <w:lang w:eastAsia="ru-RU"/>
        </w:rPr>
        <w:t>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фотографирования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38. Метод исследования, предполагающий, что обследуемый выполняет задания, проходит определённое испытание: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Интервью.</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Тестирование.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Изучение документов.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не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39. Метод исследования, предполагающий, что обследуемый отвечает на ряд задаваемых ему вопросов: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Манипуляция.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Опрос.</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Тестирование.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Эксперимент.</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40. Вид наблюдения, предполагающий, что исследователь является участником наблюдаемого процесса:</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Опосредованное.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Скрытое.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Непосредственное.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keepNext/>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41. Методы исследования, основанные на опыте, практике: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Эмпирические.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Теоретические.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Статистические.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42. </w:t>
      </w:r>
      <w:r w:rsidRPr="00AC4AB5">
        <w:rPr>
          <w:rFonts w:ascii="Times New Roman" w:hAnsi="Times New Roman"/>
          <w:b/>
          <w:iCs/>
          <w:sz w:val="24"/>
          <w:szCs w:val="24"/>
          <w:lang w:eastAsia="ru-RU"/>
        </w:rPr>
        <w:t>Мысленное отделение какого-либо свойства предмета от других его признаков:</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Моделирование.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Абстрагирование.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Синтез.</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не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43. </w:t>
      </w:r>
      <w:r w:rsidRPr="00AC4AB5">
        <w:rPr>
          <w:rFonts w:ascii="Times New Roman" w:hAnsi="Times New Roman"/>
          <w:b/>
          <w:iCs/>
          <w:sz w:val="24"/>
          <w:szCs w:val="24"/>
          <w:lang w:eastAsia="ru-RU"/>
        </w:rPr>
        <w:t>Критический отзыв на научную работу:</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Аннотация.</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План.</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Рецензия.</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Тезис.</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44. </w:t>
      </w:r>
      <w:r w:rsidRPr="00AC4AB5">
        <w:rPr>
          <w:rFonts w:ascii="Times New Roman" w:hAnsi="Times New Roman"/>
          <w:b/>
          <w:iCs/>
          <w:sz w:val="24"/>
          <w:szCs w:val="24"/>
          <w:lang w:eastAsia="ru-RU"/>
        </w:rPr>
        <w:t>Основные характеристики курсовой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Цель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Объект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Предмет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Задачи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5. Все варианты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rPr>
        <w:t xml:space="preserve">45. </w:t>
      </w:r>
      <w:proofErr w:type="spellStart"/>
      <w:r w:rsidRPr="00AC4AB5">
        <w:rPr>
          <w:rFonts w:ascii="Times New Roman" w:hAnsi="Times New Roman"/>
          <w:b/>
          <w:sz w:val="24"/>
          <w:szCs w:val="24"/>
          <w:lang w:eastAsia="ru-RU"/>
        </w:rPr>
        <w:t>Тезирование</w:t>
      </w:r>
      <w:proofErr w:type="spellEnd"/>
      <w:r w:rsidRPr="00AC4AB5">
        <w:rPr>
          <w:rFonts w:ascii="Times New Roman" w:hAnsi="Times New Roman"/>
          <w:b/>
          <w:sz w:val="24"/>
          <w:szCs w:val="24"/>
          <w:lang w:eastAsia="ru-RU"/>
        </w:rPr>
        <w:t xml:space="preserve">  –</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Лаконичное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left="720" w:hanging="11"/>
        <w:jc w:val="both"/>
        <w:rPr>
          <w:rFonts w:ascii="Times New Roman" w:hAnsi="Times New Roman"/>
          <w:sz w:val="24"/>
          <w:szCs w:val="24"/>
          <w:lang w:eastAsia="ru-RU"/>
        </w:rPr>
      </w:pPr>
      <w:r w:rsidRPr="00AC4AB5">
        <w:rPr>
          <w:rFonts w:ascii="Times New Roman" w:hAnsi="Times New Roman"/>
          <w:sz w:val="24"/>
          <w:szCs w:val="24"/>
          <w:lang w:eastAsia="ru-RU"/>
        </w:rPr>
        <w:t>3. Краткое и последовательное изложение содержания прочитанного;</w:t>
      </w:r>
    </w:p>
    <w:p w:rsidR="002E040A" w:rsidRPr="00AC4AB5" w:rsidRDefault="002E040A" w:rsidP="00AC4AB5">
      <w:pPr>
        <w:spacing w:after="0" w:line="240" w:lineRule="auto"/>
        <w:ind w:firstLine="709"/>
        <w:jc w:val="both"/>
        <w:rPr>
          <w:rFonts w:ascii="Times New Roman" w:hAnsi="Times New Roman"/>
          <w:sz w:val="24"/>
          <w:szCs w:val="24"/>
        </w:rPr>
      </w:pPr>
      <w:r w:rsidRPr="00AC4AB5">
        <w:rPr>
          <w:rFonts w:ascii="Times New Roman" w:hAnsi="Times New Roman"/>
          <w:sz w:val="24"/>
          <w:szCs w:val="24"/>
          <w:lang w:eastAsia="ru-RU"/>
        </w:rPr>
        <w:t>4. П</w:t>
      </w:r>
      <w:r w:rsidRPr="00AC4AB5">
        <w:rPr>
          <w:rFonts w:ascii="Times New Roman" w:hAnsi="Times New Roman"/>
          <w:sz w:val="24"/>
          <w:szCs w:val="24"/>
        </w:rPr>
        <w:t>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color w:val="000000"/>
          <w:sz w:val="24"/>
          <w:szCs w:val="24"/>
          <w:lang w:eastAsia="ru-RU"/>
        </w:rPr>
        <w:t xml:space="preserve">46. </w:t>
      </w:r>
      <w:r w:rsidRPr="00AC4AB5">
        <w:rPr>
          <w:rFonts w:ascii="Times New Roman" w:hAnsi="Times New Roman"/>
          <w:b/>
          <w:sz w:val="24"/>
          <w:szCs w:val="24"/>
          <w:lang w:eastAsia="ru-RU"/>
        </w:rPr>
        <w:t>Аннотирование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Предельно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2. Д</w:t>
      </w:r>
      <w:r w:rsidRPr="00AC4AB5">
        <w:rPr>
          <w:rFonts w:ascii="Times New Roman" w:hAnsi="Times New Roman"/>
          <w:sz w:val="24"/>
          <w:szCs w:val="24"/>
          <w:lang w:eastAsia="ru-RU"/>
        </w:rPr>
        <w:t>ословное выписывание из текста выдержек, извлечений, наиболее существенно отражающих ту или иную мысль автора;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b/>
          <w:sz w:val="24"/>
          <w:szCs w:val="24"/>
          <w:lang w:eastAsia="ru-RU"/>
        </w:rPr>
        <w:t>47</w:t>
      </w:r>
      <w:r w:rsidRPr="00AC4AB5">
        <w:rPr>
          <w:rFonts w:ascii="Times New Roman" w:hAnsi="Times New Roman"/>
          <w:sz w:val="24"/>
          <w:szCs w:val="24"/>
          <w:lang w:eastAsia="ru-RU"/>
        </w:rPr>
        <w:t>.</w:t>
      </w:r>
      <w:r w:rsidRPr="00AC4AB5">
        <w:rPr>
          <w:rFonts w:ascii="Times New Roman" w:hAnsi="Times New Roman"/>
          <w:b/>
          <w:sz w:val="24"/>
          <w:szCs w:val="24"/>
          <w:lang w:eastAsia="ru-RU"/>
        </w:rPr>
        <w:t xml:space="preserve"> Конспектирование</w:t>
      </w:r>
      <w:r w:rsidRPr="00AC4AB5">
        <w:rPr>
          <w:rFonts w:ascii="Times New Roman" w:hAnsi="Times New Roman"/>
          <w:sz w:val="24"/>
          <w:szCs w:val="24"/>
          <w:lang w:eastAsia="ru-RU"/>
        </w:rPr>
        <w:t xml:space="preserve">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Краткое и последовательное изложение содержания прочитанного;</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2. Д</w:t>
      </w:r>
      <w:r w:rsidRPr="00AC4AB5">
        <w:rPr>
          <w:rFonts w:ascii="Times New Roman" w:hAnsi="Times New Roman"/>
          <w:sz w:val="24"/>
          <w:szCs w:val="24"/>
          <w:lang w:eastAsia="ru-RU"/>
        </w:rPr>
        <w:t>ословное выписывание из текста выдержек, извлечений, наиболее существенно отражающих ту или иную мысль автора;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Краткая логическая организация текста, раскрывающая содержание и структуру изучаемого материала.</w:t>
      </w:r>
    </w:p>
    <w:p w:rsidR="002E040A" w:rsidRPr="00AC4AB5" w:rsidRDefault="002E040A" w:rsidP="00AC4AB5">
      <w:pPr>
        <w:autoSpaceDE w:val="0"/>
        <w:autoSpaceDN w:val="0"/>
        <w:adjustRightInd w:val="0"/>
        <w:spacing w:after="0" w:line="240" w:lineRule="auto"/>
        <w:ind w:firstLine="709"/>
        <w:jc w:val="both"/>
        <w:rPr>
          <w:rFonts w:ascii="Times New Roman" w:hAnsi="Times New Roman"/>
          <w:b/>
          <w:sz w:val="24"/>
          <w:szCs w:val="24"/>
          <w:lang w:eastAsia="ru-RU"/>
        </w:rPr>
      </w:pPr>
      <w:r w:rsidRPr="00AC4AB5">
        <w:rPr>
          <w:rFonts w:ascii="Times New Roman" w:hAnsi="Times New Roman"/>
          <w:b/>
          <w:sz w:val="24"/>
          <w:szCs w:val="24"/>
          <w:lang w:eastAsia="ru-RU"/>
        </w:rPr>
        <w:t>48. При цитировании:</w:t>
      </w:r>
    </w:p>
    <w:p w:rsidR="002E040A" w:rsidRPr="00AC4AB5" w:rsidRDefault="002E040A" w:rsidP="00AC4AB5">
      <w:pPr>
        <w:autoSpaceDE w:val="0"/>
        <w:autoSpaceDN w:val="0"/>
        <w:adjustRightInd w:val="0"/>
        <w:spacing w:after="0" w:line="240" w:lineRule="auto"/>
        <w:ind w:firstLine="709"/>
        <w:jc w:val="both"/>
        <w:rPr>
          <w:rFonts w:ascii="Times New Roman" w:hAnsi="Times New Roman"/>
          <w:spacing w:val="-2"/>
          <w:sz w:val="24"/>
          <w:szCs w:val="24"/>
          <w:lang w:eastAsia="ru-RU"/>
        </w:rPr>
      </w:pPr>
      <w:r w:rsidRPr="00AC4AB5">
        <w:rPr>
          <w:rFonts w:ascii="Times New Roman" w:hAnsi="Times New Roman"/>
          <w:sz w:val="24"/>
          <w:szCs w:val="24"/>
          <w:lang w:eastAsia="ru-RU"/>
        </w:rPr>
        <w:t>1</w:t>
      </w:r>
      <w:r w:rsidRPr="00AC4AB5">
        <w:rPr>
          <w:rFonts w:ascii="Times New Roman" w:hAnsi="Times New Roman"/>
          <w:spacing w:val="-2"/>
          <w:sz w:val="24"/>
          <w:szCs w:val="24"/>
          <w:lang w:eastAsia="ru-RU"/>
        </w:rPr>
        <w:t>. Каждая цитата сопровождается указанием на источник.</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Цитата приводится в кавычках.</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Цитата должна начинаться с прописной буквы.</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spacing w:after="0" w:line="240" w:lineRule="auto"/>
        <w:ind w:left="720" w:hanging="11"/>
        <w:jc w:val="both"/>
        <w:rPr>
          <w:rFonts w:ascii="Times New Roman" w:hAnsi="Times New Roman"/>
          <w:b/>
          <w:sz w:val="24"/>
          <w:szCs w:val="24"/>
          <w:lang w:eastAsia="ru-RU"/>
        </w:rPr>
      </w:pPr>
      <w:r w:rsidRPr="00AC4AB5">
        <w:rPr>
          <w:rFonts w:ascii="Times New Roman" w:hAnsi="Times New Roman"/>
          <w:b/>
          <w:sz w:val="24"/>
          <w:szCs w:val="24"/>
          <w:lang w:eastAsia="ru-RU"/>
        </w:rPr>
        <w:t>49. Планирование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color w:val="000000"/>
          <w:sz w:val="24"/>
          <w:szCs w:val="24"/>
          <w:lang w:eastAsia="ru-RU"/>
        </w:rPr>
        <w:t>2. П</w:t>
      </w:r>
      <w:r w:rsidRPr="00AC4AB5">
        <w:rPr>
          <w:rFonts w:ascii="Times New Roman" w:hAnsi="Times New Roman"/>
          <w:sz w:val="24"/>
          <w:szCs w:val="24"/>
          <w:lang w:eastAsia="ru-RU"/>
        </w:rPr>
        <w:t>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Краткое и последовательное изложение содержания прочитанного.</w:t>
      </w:r>
    </w:p>
    <w:p w:rsidR="002E040A" w:rsidRPr="00AC4AB5" w:rsidRDefault="002E040A" w:rsidP="00AC4AB5">
      <w:pPr>
        <w:autoSpaceDE w:val="0"/>
        <w:autoSpaceDN w:val="0"/>
        <w:adjustRightInd w:val="0"/>
        <w:spacing w:after="0" w:line="240" w:lineRule="auto"/>
        <w:ind w:firstLine="709"/>
        <w:jc w:val="both"/>
        <w:rPr>
          <w:rFonts w:ascii="Times New Roman" w:hAnsi="Times New Roman"/>
          <w:b/>
          <w:sz w:val="24"/>
          <w:szCs w:val="24"/>
          <w:lang w:eastAsia="ru-RU"/>
        </w:rPr>
      </w:pPr>
      <w:r w:rsidRPr="00AC4AB5">
        <w:rPr>
          <w:rFonts w:ascii="Times New Roman" w:hAnsi="Times New Roman"/>
          <w:b/>
          <w:sz w:val="24"/>
          <w:szCs w:val="24"/>
          <w:lang w:eastAsia="ru-RU"/>
        </w:rPr>
        <w:t>50. Научное исследование:</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Деятельность в сфере науки.</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Изучение объектов, в котором используются методы науки.</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Изучение объектов, которое завершается формированием знаний.</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 xml:space="preserve">Примерный список вопросов </w:t>
      </w:r>
    </w:p>
    <w:p w:rsidR="002E040A"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Наука как вид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Этапы развития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Метод и методология научного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Основные принципы материалистического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5. Эмпирический уровень научного моделирования.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6. Теоретический уровень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7. Объект и предмет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8. Перспективы развития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9. Моделирование в теоретическом исследовании.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10. Моделирование в эмпирическом исследовании.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11. Моделирование технической подготовки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12. Моделирование физической подготовки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13. Сбор и анализ литературных источников.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14. Методы исследования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15. Педагогическое наблюдение.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16. Контрольные испытания.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17. Педагогический эксперимент (констатирующий).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18. Педагогический эксперимент (преобразующий).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19. Педагогический эксперимент (естественный).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20. Педагогический эксперимент (модельный).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21. Форма представления результатов научного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22. Методика сбора и изучения специальной литературы.</w:t>
      </w:r>
    </w:p>
    <w:p w:rsidR="002E040A" w:rsidRPr="00AC4AB5" w:rsidRDefault="002E040A" w:rsidP="00AC4AB5">
      <w:pPr>
        <w:tabs>
          <w:tab w:val="left" w:pos="426"/>
        </w:tabs>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23.Инструментальные методы исследования, применяемые в области физической культуры и спорта.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24. Использование компьютерных технологий в научной деятельности.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25. Классификация наук.</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26. Система поиска научной информации.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27. Система подготовки научных кадров в России.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28. Организация научно-исследовательских работ в России.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29. Организация научно-исследовательской работы в области физической культуры и спорта.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30. Планирование эксперимента. Требования к формированию экспериментальной выборки.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31. Планирование эксперимента. Экспериментальные переменные.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32. Планирование эксперимента. Основные типы корреляционного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33. Планирование эксперимента. Факторные планы.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34. Особенности первой стадии эмпирического исследования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35. Предпосылки проведения и гипотеза исследования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36. Обработка экспериментальных результатов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 xml:space="preserve">37. Этапы научного исследования (на примере собственной научно-исследовательской работы).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38. План научно-исследовательской работы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39. Последовательность планирования эксперимента (на примере собственной научно-исследовательской работы).</w:t>
      </w:r>
    </w:p>
    <w:p w:rsidR="002E040A"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534CE8" w:rsidRDefault="002E040A" w:rsidP="006D78F2">
      <w:pPr>
        <w:autoSpaceDE w:val="0"/>
        <w:autoSpaceDN w:val="0"/>
        <w:adjustRightInd w:val="0"/>
        <w:spacing w:after="0" w:line="240" w:lineRule="auto"/>
        <w:ind w:firstLine="708"/>
        <w:jc w:val="both"/>
        <w:rPr>
          <w:rFonts w:ascii="Times New Roman" w:hAnsi="Times New Roman"/>
          <w:sz w:val="24"/>
          <w:szCs w:val="24"/>
          <w:u w:val="single"/>
          <w:lang w:eastAsia="ru-RU"/>
        </w:rPr>
      </w:pPr>
      <w:r w:rsidRPr="00534CE8">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E040A" w:rsidRPr="00534CE8"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534CE8" w:rsidRDefault="002E040A" w:rsidP="006D78F2">
      <w:pPr>
        <w:spacing w:after="0" w:line="240" w:lineRule="auto"/>
        <w:ind w:firstLine="709"/>
        <w:jc w:val="both"/>
        <w:rPr>
          <w:rFonts w:ascii="Times New Roman" w:hAnsi="Times New Roman"/>
          <w:i/>
          <w:sz w:val="24"/>
          <w:szCs w:val="24"/>
          <w:lang w:eastAsia="ru-RU"/>
        </w:rPr>
      </w:pPr>
      <w:r w:rsidRPr="00534CE8">
        <w:rPr>
          <w:rFonts w:ascii="Times New Roman" w:hAnsi="Times New Roman"/>
          <w:i/>
          <w:sz w:val="24"/>
          <w:szCs w:val="24"/>
          <w:lang w:eastAsia="ru-RU"/>
        </w:rPr>
        <w:t>Решение ситуационных задач</w:t>
      </w:r>
    </w:p>
    <w:p w:rsidR="002E040A" w:rsidRPr="00534CE8" w:rsidRDefault="002E040A" w:rsidP="006D78F2">
      <w:pPr>
        <w:spacing w:after="0" w:line="240" w:lineRule="auto"/>
        <w:ind w:firstLine="709"/>
        <w:jc w:val="both"/>
        <w:rPr>
          <w:rFonts w:ascii="Times New Roman" w:hAnsi="Times New Roman"/>
          <w:i/>
          <w:sz w:val="24"/>
          <w:szCs w:val="24"/>
          <w:lang w:eastAsia="ru-RU"/>
        </w:rPr>
      </w:pPr>
    </w:p>
    <w:p w:rsidR="002E040A" w:rsidRPr="007F70EF" w:rsidRDefault="002E040A" w:rsidP="007F70EF">
      <w:pPr>
        <w:spacing w:after="0" w:line="240" w:lineRule="auto"/>
        <w:ind w:firstLine="708"/>
        <w:jc w:val="both"/>
        <w:rPr>
          <w:rFonts w:ascii="Times New Roman" w:hAnsi="Times New Roman"/>
          <w:sz w:val="24"/>
          <w:szCs w:val="24"/>
          <w:u w:val="single"/>
          <w:lang w:eastAsia="ru-RU"/>
        </w:rPr>
      </w:pPr>
      <w:r w:rsidRPr="007F70EF">
        <w:rPr>
          <w:rFonts w:ascii="Times New Roman" w:hAnsi="Times New Roman"/>
          <w:sz w:val="24"/>
          <w:szCs w:val="24"/>
          <w:lang w:eastAsia="ru-RU"/>
        </w:rPr>
        <w:t>Составить библиографический список (не менее 20 наименований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Подготовить презентацию выбранной темы исследования. </w:t>
      </w:r>
    </w:p>
    <w:p w:rsidR="002E040A" w:rsidRPr="007F70EF" w:rsidRDefault="002E040A" w:rsidP="007F70EF">
      <w:pPr>
        <w:spacing w:after="0" w:line="240" w:lineRule="auto"/>
        <w:ind w:firstLine="708"/>
        <w:jc w:val="both"/>
        <w:rPr>
          <w:rFonts w:ascii="Times New Roman" w:hAnsi="Times New Roman"/>
          <w:i/>
          <w:iCs/>
          <w:sz w:val="24"/>
          <w:szCs w:val="24"/>
          <w:lang w:eastAsia="ru-RU"/>
        </w:rPr>
      </w:pPr>
      <w:r w:rsidRPr="007F70EF">
        <w:rPr>
          <w:rFonts w:ascii="Times New Roman" w:hAnsi="Times New Roman"/>
          <w:sz w:val="24"/>
          <w:szCs w:val="24"/>
          <w:lang w:eastAsia="ru-RU"/>
        </w:rPr>
        <w:t>Составить тезисы доклада для выступления по избранной теме.</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научной статьи из периодического журнала «Теория и практика физической культуры».</w:t>
      </w:r>
    </w:p>
    <w:p w:rsidR="002E040A" w:rsidRPr="007F70EF" w:rsidRDefault="002E040A" w:rsidP="007F70EF">
      <w:pPr>
        <w:spacing w:after="0" w:line="240" w:lineRule="auto"/>
        <w:ind w:firstLine="709"/>
        <w:jc w:val="both"/>
        <w:rPr>
          <w:rFonts w:ascii="Times New Roman" w:hAnsi="Times New Roman"/>
          <w:i/>
          <w:sz w:val="24"/>
          <w:szCs w:val="24"/>
          <w:lang w:eastAsia="ru-RU"/>
        </w:rPr>
      </w:pPr>
      <w:r w:rsidRPr="007F70EF">
        <w:rPr>
          <w:rFonts w:ascii="Times New Roman" w:hAnsi="Times New Roman"/>
          <w:sz w:val="24"/>
          <w:szCs w:val="24"/>
          <w:lang w:eastAsia="ru-RU"/>
        </w:rPr>
        <w:t>Провести хронометраж урока (занятия), обработать полученные данные. Представить в виде таблицы и графика. Подготовить выводы</w:t>
      </w:r>
      <w:r w:rsidRPr="007F70EF">
        <w:rPr>
          <w:rFonts w:ascii="Times New Roman" w:hAnsi="Times New Roman"/>
          <w:i/>
          <w:sz w:val="24"/>
          <w:szCs w:val="24"/>
          <w:lang w:eastAsia="ru-RU"/>
        </w:rPr>
        <w:t xml:space="preserve">. </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урока (занятия). Подготовить  отчет и выводы.</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пульса на уроке (занятии), обработать полученные данные. Представить в виде таблицы и графика. Подготовить выводы.</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Составить таблицу  со следующим содержанием: Вид научной или методической работы Краткая характеристика.  Составить библиографический список (не менее 20 наименований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Составить анкету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Решить предложенные ниже задачи методами математической статистики: </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Рассчитать среднее арифметическое. В   группе ГГУ проводилось контрольное тестирование на дистанции 100 м. Общее количество тестируемых составило 25 человек. Показанные результаты составили следующий вариационный ряд: 18,1; 18,0; 17,4; 15,6; 14,5; 14,5; 14,4; 14,3; 14,0; 13,8; 13,6; 13,6; 13,6; 13,4; 13,2; 13,2; 13,2; 13,2; 13,1; 13,0; 13,0; 12,8; 12,7; 12,6; 12,2. Вычислите среднее </w:t>
      </w:r>
      <w:proofErr w:type="spellStart"/>
      <w:r w:rsidRPr="007F70EF">
        <w:rPr>
          <w:rFonts w:ascii="Times New Roman" w:hAnsi="Times New Roman"/>
          <w:sz w:val="24"/>
          <w:szCs w:val="24"/>
          <w:lang w:eastAsia="ru-RU"/>
        </w:rPr>
        <w:t>квадратическое</w:t>
      </w:r>
      <w:proofErr w:type="spellEnd"/>
      <w:r w:rsidRPr="007F70EF">
        <w:rPr>
          <w:rFonts w:ascii="Times New Roman" w:hAnsi="Times New Roman"/>
          <w:sz w:val="24"/>
          <w:szCs w:val="24"/>
          <w:lang w:eastAsia="ru-RU"/>
        </w:rPr>
        <w:t xml:space="preserve"> отклонение и среднюю ошибку среднего арифметического. </w:t>
      </w:r>
    </w:p>
    <w:p w:rsidR="002E040A" w:rsidRPr="006D78F2" w:rsidRDefault="002E040A" w:rsidP="006D78F2">
      <w:pPr>
        <w:spacing w:after="0" w:line="240" w:lineRule="auto"/>
        <w:ind w:firstLine="709"/>
        <w:jc w:val="both"/>
        <w:rPr>
          <w:rFonts w:ascii="Times New Roman" w:hAnsi="Times New Roman"/>
          <w:i/>
          <w:color w:val="FF0000"/>
          <w:sz w:val="24"/>
          <w:szCs w:val="24"/>
          <w:lang w:eastAsia="ru-RU"/>
        </w:rPr>
      </w:pPr>
    </w:p>
    <w:p w:rsidR="002E040A" w:rsidRPr="007F70EF" w:rsidRDefault="002E040A" w:rsidP="007F70EF">
      <w:pPr>
        <w:spacing w:after="0" w:line="240" w:lineRule="auto"/>
        <w:jc w:val="both"/>
        <w:rPr>
          <w:rFonts w:ascii="Times New Roman" w:hAnsi="Times New Roman"/>
          <w:i/>
          <w:sz w:val="24"/>
          <w:szCs w:val="24"/>
          <w:lang w:eastAsia="ru-RU"/>
        </w:rPr>
      </w:pPr>
      <w:r w:rsidRPr="007F70EF">
        <w:rPr>
          <w:rFonts w:ascii="Times New Roman" w:hAnsi="Times New Roman"/>
          <w:i/>
          <w:sz w:val="24"/>
          <w:szCs w:val="24"/>
          <w:lang w:eastAsia="ru-RU"/>
        </w:rPr>
        <w:t>Комплексное проблемно-аналитическое задание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В 10-ом классе проводилось тестирование, суть которого заключалась в ответе учеников на вопросы анкеты. Каждый вопрос имел несколько вариантов ответов, один из которых правильный. Его и нужно было стараться выбрать. Необходимо определить среднее количество правильных ответов в классе. Известно, что в классе 25 учеников, количество правильных ответов которых составляет следующий вариационный ряд: 94 25, 23, 22, 21, 20, 20, 20,18, 17, 17, 17, 16, 16, 14, 13, 13,12, 11, 11, 11, 10, 8, 7, 5, 4.</w:t>
      </w:r>
    </w:p>
    <w:p w:rsidR="002E040A" w:rsidRPr="007F70EF" w:rsidRDefault="002E040A" w:rsidP="007F70EF">
      <w:pPr>
        <w:spacing w:after="0" w:line="240" w:lineRule="auto"/>
        <w:jc w:val="both"/>
        <w:rPr>
          <w:rFonts w:ascii="Times New Roman" w:hAnsi="Times New Roman"/>
          <w:i/>
          <w:sz w:val="24"/>
          <w:szCs w:val="24"/>
          <w:lang w:eastAsia="ru-RU"/>
        </w:rPr>
      </w:pPr>
    </w:p>
    <w:p w:rsidR="002E040A" w:rsidRPr="007F70EF" w:rsidRDefault="002E040A" w:rsidP="007F70EF">
      <w:pPr>
        <w:spacing w:after="0" w:line="240" w:lineRule="auto"/>
        <w:jc w:val="both"/>
        <w:rPr>
          <w:rFonts w:ascii="Times New Roman" w:hAnsi="Times New Roman"/>
          <w:i/>
          <w:sz w:val="24"/>
          <w:szCs w:val="24"/>
          <w:lang w:eastAsia="ru-RU"/>
        </w:rPr>
      </w:pPr>
      <w:r w:rsidRPr="007F70EF">
        <w:rPr>
          <w:rFonts w:ascii="Times New Roman" w:hAnsi="Times New Roman"/>
          <w:i/>
          <w:sz w:val="24"/>
          <w:szCs w:val="24"/>
          <w:lang w:eastAsia="ru-RU"/>
        </w:rPr>
        <w:t>Комплексное проблемно-аналитическое задание</w:t>
      </w:r>
    </w:p>
    <w:p w:rsidR="002E040A" w:rsidRPr="007F70EF" w:rsidRDefault="002E040A" w:rsidP="007F70EF">
      <w:pPr>
        <w:spacing w:after="0" w:line="240" w:lineRule="auto"/>
        <w:rPr>
          <w:rFonts w:ascii="Times New Roman" w:hAnsi="Times New Roman"/>
          <w:sz w:val="24"/>
          <w:szCs w:val="24"/>
          <w:lang w:eastAsia="ru-RU"/>
        </w:rPr>
      </w:pPr>
      <w:r w:rsidRPr="007F70EF">
        <w:rPr>
          <w:rFonts w:ascii="Times New Roman" w:hAnsi="Times New Roman"/>
          <w:sz w:val="24"/>
          <w:szCs w:val="24"/>
          <w:lang w:eastAsia="ru-RU"/>
        </w:rPr>
        <w:t>Составление примерного плана научного исследования по избранной тематике: Сформулировать тему научного исследования. Разработать план исследования.</w:t>
      </w:r>
    </w:p>
    <w:p w:rsidR="002E040A" w:rsidRPr="007F70EF" w:rsidRDefault="002E040A" w:rsidP="007F70EF">
      <w:pPr>
        <w:spacing w:after="0" w:line="240" w:lineRule="auto"/>
        <w:jc w:val="both"/>
        <w:rPr>
          <w:rFonts w:ascii="Times New Roman" w:hAnsi="Times New Roman"/>
          <w:sz w:val="24"/>
          <w:szCs w:val="24"/>
          <w:lang w:eastAsia="ru-RU"/>
        </w:rPr>
      </w:pPr>
      <w:r w:rsidRPr="007F70EF">
        <w:rPr>
          <w:rFonts w:ascii="Times New Roman" w:hAnsi="Times New Roman"/>
          <w:sz w:val="24"/>
          <w:szCs w:val="24"/>
          <w:lang w:eastAsia="ru-RU"/>
        </w:rPr>
        <w:t xml:space="preserve">1. Подготовить презентацию выбранной темы для исследования. </w:t>
      </w:r>
    </w:p>
    <w:p w:rsidR="002E040A" w:rsidRPr="007F70EF" w:rsidRDefault="002E040A" w:rsidP="007F70EF">
      <w:pPr>
        <w:spacing w:after="0" w:line="240" w:lineRule="auto"/>
        <w:rPr>
          <w:rFonts w:ascii="Times New Roman" w:hAnsi="Times New Roman"/>
          <w:sz w:val="24"/>
          <w:szCs w:val="24"/>
          <w:lang w:eastAsia="ru-RU"/>
        </w:rPr>
      </w:pPr>
      <w:r w:rsidRPr="007F70EF">
        <w:rPr>
          <w:rFonts w:ascii="Times New Roman" w:hAnsi="Times New Roman"/>
          <w:sz w:val="24"/>
          <w:szCs w:val="24"/>
          <w:lang w:eastAsia="ru-RU"/>
        </w:rPr>
        <w:t>2. Составить тезисы доклада для выступления по избранной теме.</w:t>
      </w:r>
    </w:p>
    <w:sectPr w:rsidR="002E040A" w:rsidRPr="007F70EF" w:rsidSect="0050329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Open Sans">
    <w:altName w:val="Tahoma"/>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6E0224BB"/>
    <w:multiLevelType w:val="multilevel"/>
    <w:tmpl w:val="A03210C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73111896"/>
    <w:multiLevelType w:val="hybridMultilevel"/>
    <w:tmpl w:val="2BB648E0"/>
    <w:lvl w:ilvl="0" w:tplc="16CC0A3C">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7B2F0260"/>
    <w:multiLevelType w:val="hybridMultilevel"/>
    <w:tmpl w:val="3EB2AD7E"/>
    <w:lvl w:ilvl="0" w:tplc="3DE27A8C">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
  </w:num>
  <w:num w:numId="3">
    <w:abstractNumId w:val="3"/>
  </w:num>
  <w:num w:numId="4">
    <w:abstractNumId w:val="6"/>
  </w:num>
  <w:num w:numId="5">
    <w:abstractNumId w:val="2"/>
  </w:num>
  <w:num w:numId="6">
    <w:abstractNumId w:val="1"/>
  </w:num>
  <w:num w:numId="7">
    <w:abstractNumId w:val="4"/>
  </w:num>
  <w:num w:numId="8">
    <w:abstractNumId w:val="7"/>
  </w:num>
  <w:num w:numId="9">
    <w:abstractNumId w:val="13"/>
  </w:num>
  <w:num w:numId="10">
    <w:abstractNumId w:val="5"/>
  </w:num>
  <w:num w:numId="11">
    <w:abstractNumId w:val="8"/>
  </w:num>
  <w:num w:numId="12">
    <w:abstractNumId w:val="11"/>
  </w:num>
  <w:num w:numId="13">
    <w:abstractNumId w:val="12"/>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995"/>
    <w:rsid w:val="00006C9A"/>
    <w:rsid w:val="0001565D"/>
    <w:rsid w:val="00031960"/>
    <w:rsid w:val="00035458"/>
    <w:rsid w:val="00036EAE"/>
    <w:rsid w:val="00043AED"/>
    <w:rsid w:val="000C50EE"/>
    <w:rsid w:val="001B1CD8"/>
    <w:rsid w:val="001C6279"/>
    <w:rsid w:val="001D7006"/>
    <w:rsid w:val="00201428"/>
    <w:rsid w:val="0026572D"/>
    <w:rsid w:val="00295C58"/>
    <w:rsid w:val="002E040A"/>
    <w:rsid w:val="003078CE"/>
    <w:rsid w:val="00343E45"/>
    <w:rsid w:val="00370EB9"/>
    <w:rsid w:val="00373E8C"/>
    <w:rsid w:val="003A2CAD"/>
    <w:rsid w:val="004660E0"/>
    <w:rsid w:val="004E7AAD"/>
    <w:rsid w:val="004F4AF0"/>
    <w:rsid w:val="00503296"/>
    <w:rsid w:val="00527AC1"/>
    <w:rsid w:val="00534CE8"/>
    <w:rsid w:val="00585B86"/>
    <w:rsid w:val="005871AE"/>
    <w:rsid w:val="005B3A94"/>
    <w:rsid w:val="005E2409"/>
    <w:rsid w:val="005F6CB8"/>
    <w:rsid w:val="006545FA"/>
    <w:rsid w:val="006D78F2"/>
    <w:rsid w:val="006D7F31"/>
    <w:rsid w:val="007B5A1D"/>
    <w:rsid w:val="007C3844"/>
    <w:rsid w:val="007D289B"/>
    <w:rsid w:val="007D2EA1"/>
    <w:rsid w:val="007F70EF"/>
    <w:rsid w:val="0080747C"/>
    <w:rsid w:val="0082720B"/>
    <w:rsid w:val="00875B97"/>
    <w:rsid w:val="00883512"/>
    <w:rsid w:val="008850A8"/>
    <w:rsid w:val="009129F9"/>
    <w:rsid w:val="00957E3D"/>
    <w:rsid w:val="009813BE"/>
    <w:rsid w:val="00983A8B"/>
    <w:rsid w:val="00994D61"/>
    <w:rsid w:val="00A453F2"/>
    <w:rsid w:val="00A83F51"/>
    <w:rsid w:val="00AC4AB5"/>
    <w:rsid w:val="00AE76FC"/>
    <w:rsid w:val="00B2256E"/>
    <w:rsid w:val="00BD591B"/>
    <w:rsid w:val="00C05BCA"/>
    <w:rsid w:val="00C239E2"/>
    <w:rsid w:val="00C50DF2"/>
    <w:rsid w:val="00C97379"/>
    <w:rsid w:val="00CF00C4"/>
    <w:rsid w:val="00CF51CF"/>
    <w:rsid w:val="00CF6476"/>
    <w:rsid w:val="00D1659B"/>
    <w:rsid w:val="00D6586F"/>
    <w:rsid w:val="00D772C6"/>
    <w:rsid w:val="00DD192C"/>
    <w:rsid w:val="00DE7B06"/>
    <w:rsid w:val="00DF5724"/>
    <w:rsid w:val="00E00882"/>
    <w:rsid w:val="00E05D66"/>
    <w:rsid w:val="00E500D5"/>
    <w:rsid w:val="00EB4D6B"/>
    <w:rsid w:val="00F71A1F"/>
    <w:rsid w:val="00FC551B"/>
    <w:rsid w:val="00FD0F69"/>
    <w:rsid w:val="00FD115D"/>
    <w:rsid w:val="00FE2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122210"/>
  <w15:docId w15:val="{56CB962C-37E7-4190-8AFD-028739E57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AC1"/>
    <w:pPr>
      <w:spacing w:after="200" w:line="276" w:lineRule="auto"/>
    </w:pPr>
    <w:rPr>
      <w:sz w:val="22"/>
      <w:szCs w:val="22"/>
      <w:lang w:eastAsia="en-US"/>
    </w:rPr>
  </w:style>
  <w:style w:type="paragraph" w:styleId="2">
    <w:name w:val="heading 2"/>
    <w:basedOn w:val="a"/>
    <w:next w:val="a"/>
    <w:link w:val="20"/>
    <w:uiPriority w:val="99"/>
    <w:qFormat/>
    <w:rsid w:val="006D78F2"/>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D78F2"/>
    <w:rPr>
      <w:rFonts w:ascii="Arial" w:hAnsi="Arial"/>
      <w:b/>
      <w:i/>
      <w:sz w:val="28"/>
      <w:lang w:eastAsia="ru-RU"/>
    </w:rPr>
  </w:style>
  <w:style w:type="paragraph" w:customStyle="1" w:styleId="Style11">
    <w:name w:val="Style11"/>
    <w:basedOn w:val="a"/>
    <w:uiPriority w:val="99"/>
    <w:rsid w:val="006D78F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6D78F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6D78F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6D78F2"/>
    <w:rPr>
      <w:rFonts w:ascii="Times New Roman" w:hAnsi="Times New Roman"/>
      <w:b/>
      <w:sz w:val="22"/>
    </w:rPr>
  </w:style>
  <w:style w:type="character" w:customStyle="1" w:styleId="FontStyle60">
    <w:name w:val="Font Style60"/>
    <w:uiPriority w:val="99"/>
    <w:rsid w:val="006D78F2"/>
    <w:rPr>
      <w:rFonts w:ascii="Times New Roman" w:hAnsi="Times New Roman"/>
      <w:sz w:val="18"/>
    </w:rPr>
  </w:style>
  <w:style w:type="paragraph" w:styleId="a3">
    <w:name w:val="List Paragraph"/>
    <w:basedOn w:val="a"/>
    <w:uiPriority w:val="99"/>
    <w:qFormat/>
    <w:rsid w:val="006D78F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6D78F2"/>
    <w:rPr>
      <w:sz w:val="28"/>
      <w:shd w:val="clear" w:color="auto" w:fill="FFFFFF"/>
    </w:rPr>
  </w:style>
  <w:style w:type="paragraph" w:customStyle="1" w:styleId="3">
    <w:name w:val="Основной текст3"/>
    <w:basedOn w:val="a"/>
    <w:link w:val="a4"/>
    <w:uiPriority w:val="99"/>
    <w:rsid w:val="006D78F2"/>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6D78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D78F2"/>
    <w:rPr>
      <w:rFonts w:cs="Times New Roman"/>
      <w:color w:val="0066CC"/>
      <w:u w:val="single"/>
    </w:rPr>
  </w:style>
  <w:style w:type="paragraph" w:customStyle="1" w:styleId="1">
    <w:name w:val="Абзац списка1"/>
    <w:basedOn w:val="a"/>
    <w:uiPriority w:val="99"/>
    <w:rsid w:val="006D78F2"/>
    <w:pPr>
      <w:ind w:left="720"/>
    </w:pPr>
    <w:rPr>
      <w:rFonts w:eastAsia="Times New Roman"/>
    </w:rPr>
  </w:style>
  <w:style w:type="paragraph" w:styleId="a7">
    <w:name w:val="Normal (Web)"/>
    <w:aliases w:val="Обычный (Web)"/>
    <w:basedOn w:val="a"/>
    <w:uiPriority w:val="99"/>
    <w:rsid w:val="006D78F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D78F2"/>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D78F2"/>
    <w:rPr>
      <w:rFonts w:ascii="Times New Roman" w:hAnsi="Times New Roman"/>
      <w:sz w:val="20"/>
      <w:lang w:eastAsia="ru-RU"/>
    </w:rPr>
  </w:style>
  <w:style w:type="paragraph" w:styleId="aa">
    <w:name w:val="Body Text"/>
    <w:basedOn w:val="a"/>
    <w:link w:val="ab"/>
    <w:uiPriority w:val="99"/>
    <w:rsid w:val="006D78F2"/>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6D78F2"/>
    <w:rPr>
      <w:rFonts w:ascii="Times New Roman" w:hAnsi="Times New Roman"/>
      <w:sz w:val="24"/>
      <w:lang w:eastAsia="ar-SA" w:bidi="ar-SA"/>
    </w:rPr>
  </w:style>
  <w:style w:type="paragraph" w:styleId="ac">
    <w:name w:val="footer"/>
    <w:basedOn w:val="a"/>
    <w:link w:val="ad"/>
    <w:uiPriority w:val="99"/>
    <w:rsid w:val="006D78F2"/>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6D78F2"/>
    <w:rPr>
      <w:rFonts w:ascii="Times New Roman" w:hAnsi="Times New Roman"/>
      <w:sz w:val="24"/>
      <w:lang w:eastAsia="ru-RU"/>
    </w:rPr>
  </w:style>
  <w:style w:type="paragraph" w:customStyle="1" w:styleId="ae">
    <w:name w:val="Вопросы"/>
    <w:basedOn w:val="a"/>
    <w:uiPriority w:val="99"/>
    <w:rsid w:val="006D78F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6D78F2"/>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6D78F2"/>
    <w:rPr>
      <w:rFonts w:ascii="Times New Roman" w:hAnsi="Times New Roman"/>
      <w:sz w:val="24"/>
    </w:rPr>
  </w:style>
  <w:style w:type="paragraph" w:customStyle="1" w:styleId="af1">
    <w:name w:val="а Вопросы темы ПТК"/>
    <w:basedOn w:val="a"/>
    <w:uiPriority w:val="99"/>
    <w:rsid w:val="006D78F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6D78F2"/>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6D78F2"/>
    <w:rPr>
      <w:rFonts w:ascii="Times New Roman" w:hAnsi="Times New Roman"/>
      <w:sz w:val="24"/>
      <w:lang w:eastAsia="ru-RU"/>
    </w:rPr>
  </w:style>
  <w:style w:type="paragraph" w:styleId="30">
    <w:name w:val="Body Text Indent 3"/>
    <w:basedOn w:val="a"/>
    <w:link w:val="31"/>
    <w:uiPriority w:val="99"/>
    <w:rsid w:val="006D78F2"/>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6D78F2"/>
    <w:rPr>
      <w:rFonts w:ascii="Times New Roman" w:hAnsi="Times New Roman"/>
      <w:sz w:val="16"/>
      <w:lang w:eastAsia="ru-RU"/>
    </w:rPr>
  </w:style>
  <w:style w:type="paragraph" w:customStyle="1" w:styleId="af2">
    <w:name w:val="а Вопросы ПТК"/>
    <w:basedOn w:val="a"/>
    <w:link w:val="af3"/>
    <w:uiPriority w:val="99"/>
    <w:rsid w:val="006D78F2"/>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6D78F2"/>
    <w:rPr>
      <w:rFonts w:ascii="Times New Roman" w:hAnsi="Times New Roman"/>
      <w:b/>
      <w:i/>
      <w:sz w:val="24"/>
      <w:lang w:eastAsia="ru-RU"/>
    </w:rPr>
  </w:style>
  <w:style w:type="paragraph" w:styleId="af4">
    <w:name w:val="Balloon Text"/>
    <w:basedOn w:val="a"/>
    <w:link w:val="af5"/>
    <w:uiPriority w:val="99"/>
    <w:semiHidden/>
    <w:rsid w:val="0001565D"/>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01565D"/>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307661">
      <w:bodyDiv w:val="1"/>
      <w:marLeft w:val="0"/>
      <w:marRight w:val="0"/>
      <w:marTop w:val="0"/>
      <w:marBottom w:val="0"/>
      <w:divBdr>
        <w:top w:val="none" w:sz="0" w:space="0" w:color="auto"/>
        <w:left w:val="none" w:sz="0" w:space="0" w:color="auto"/>
        <w:bottom w:val="none" w:sz="0" w:space="0" w:color="auto"/>
        <w:right w:val="none" w:sz="0" w:space="0" w:color="auto"/>
      </w:divBdr>
    </w:div>
    <w:div w:id="592936347">
      <w:marLeft w:val="0"/>
      <w:marRight w:val="0"/>
      <w:marTop w:val="0"/>
      <w:marBottom w:val="0"/>
      <w:divBdr>
        <w:top w:val="none" w:sz="0" w:space="0" w:color="auto"/>
        <w:left w:val="none" w:sz="0" w:space="0" w:color="auto"/>
        <w:bottom w:val="none" w:sz="0" w:space="0" w:color="auto"/>
        <w:right w:val="none" w:sz="0" w:space="0" w:color="auto"/>
      </w:divBdr>
    </w:div>
    <w:div w:id="5929363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lib.sport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_____Microsoft_Excel_97-2003.xls"/><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509</TotalTime>
  <Pages>1</Pages>
  <Words>6998</Words>
  <Characters>39890</Characters>
  <Application>Microsoft Office Word</Application>
  <DocSecurity>0</DocSecurity>
  <Lines>332</Lines>
  <Paragraphs>93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46795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54</cp:revision>
  <dcterms:created xsi:type="dcterms:W3CDTF">2019-07-13T16:05:00Z</dcterms:created>
  <dcterms:modified xsi:type="dcterms:W3CDTF">2025-05-21T07:59:00Z</dcterms:modified>
</cp:coreProperties>
</file>